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83" w:rsidRPr="00371C77" w:rsidRDefault="00E9698A" w:rsidP="00F660CB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371C77">
        <w:rPr>
          <w:b/>
          <w:sz w:val="36"/>
          <w:szCs w:val="36"/>
        </w:rPr>
        <w:t xml:space="preserve">Планирование и отчетность </w:t>
      </w:r>
      <w:r w:rsidR="00E82483" w:rsidRPr="00371C77">
        <w:rPr>
          <w:b/>
          <w:sz w:val="36"/>
          <w:szCs w:val="36"/>
        </w:rPr>
        <w:t>в публичной библиотеке</w:t>
      </w:r>
    </w:p>
    <w:p w:rsidR="00F660CB" w:rsidRPr="00371C77" w:rsidRDefault="00F660CB" w:rsidP="00F660CB">
      <w:pPr>
        <w:spacing w:after="0" w:line="240" w:lineRule="auto"/>
        <w:ind w:firstLine="567"/>
        <w:jc w:val="center"/>
        <w:rPr>
          <w:b/>
        </w:rPr>
      </w:pPr>
    </w:p>
    <w:p w:rsidR="00F660CB" w:rsidRPr="00371C77" w:rsidRDefault="00D124B7" w:rsidP="00F660CB">
      <w:pPr>
        <w:spacing w:after="0" w:line="240" w:lineRule="auto"/>
        <w:ind w:left="3402"/>
        <w:jc w:val="both"/>
        <w:rPr>
          <w:b/>
          <w:i/>
        </w:rPr>
      </w:pPr>
      <w:r w:rsidRPr="00371C77">
        <w:rPr>
          <w:b/>
          <w:i/>
        </w:rPr>
        <w:t>«Планирование – это орудие мудрых, но планирование – это одно из самых сложных вид</w:t>
      </w:r>
      <w:r w:rsidR="005B1469" w:rsidRPr="00371C77">
        <w:rPr>
          <w:b/>
          <w:i/>
        </w:rPr>
        <w:t xml:space="preserve">ов работы, доступных человеку» </w:t>
      </w:r>
    </w:p>
    <w:p w:rsidR="00D124B7" w:rsidRPr="00371C77" w:rsidRDefault="00C24867" w:rsidP="00F660CB">
      <w:pPr>
        <w:spacing w:after="0" w:line="240" w:lineRule="auto"/>
        <w:ind w:left="3402"/>
        <w:jc w:val="both"/>
        <w:rPr>
          <w:b/>
          <w:i/>
        </w:rPr>
      </w:pPr>
      <w:r w:rsidRPr="00371C77">
        <w:rPr>
          <w:b/>
          <w:i/>
        </w:rPr>
        <w:t>(Р.</w:t>
      </w:r>
      <w:r w:rsidR="005B1469" w:rsidRPr="00371C77">
        <w:rPr>
          <w:b/>
          <w:i/>
        </w:rPr>
        <w:t xml:space="preserve"> </w:t>
      </w:r>
      <w:proofErr w:type="spellStart"/>
      <w:r w:rsidRPr="00371C77">
        <w:rPr>
          <w:b/>
          <w:i/>
        </w:rPr>
        <w:t>Акофф</w:t>
      </w:r>
      <w:proofErr w:type="spellEnd"/>
      <w:r w:rsidRPr="00371C77">
        <w:rPr>
          <w:b/>
          <w:i/>
        </w:rPr>
        <w:t>)</w:t>
      </w:r>
    </w:p>
    <w:p w:rsidR="00371C77" w:rsidRPr="00371C77" w:rsidRDefault="00371C77" w:rsidP="00F660CB">
      <w:pPr>
        <w:spacing w:after="0" w:line="240" w:lineRule="auto"/>
        <w:ind w:left="3402"/>
        <w:jc w:val="both"/>
        <w:rPr>
          <w:b/>
          <w:i/>
        </w:rPr>
      </w:pPr>
    </w:p>
    <w:p w:rsidR="008B059E" w:rsidRPr="00371C77" w:rsidRDefault="008B059E" w:rsidP="00F660CB">
      <w:pPr>
        <w:spacing w:after="0" w:line="240" w:lineRule="auto"/>
        <w:ind w:firstLine="567"/>
        <w:jc w:val="both"/>
      </w:pPr>
      <w:r w:rsidRPr="00371C77">
        <w:t>Цель доклада – рассмотреть теоритические вопросы планирования и отчетности библиотечной деятельности, опираясь на реалии этой деятельности в нашем учреждении.</w:t>
      </w:r>
    </w:p>
    <w:p w:rsidR="00AE0C3B" w:rsidRPr="00371C77" w:rsidRDefault="00F660CB" w:rsidP="00F660CB">
      <w:pPr>
        <w:spacing w:after="0" w:line="240" w:lineRule="auto"/>
        <w:ind w:firstLine="567"/>
        <w:jc w:val="both"/>
      </w:pPr>
      <w:r w:rsidRPr="00371C77">
        <w:t>Не случайно, здесь приведена цитата</w:t>
      </w:r>
      <w:r w:rsidR="008B059E" w:rsidRPr="00371C77">
        <w:t xml:space="preserve"> Рассела Линкольна </w:t>
      </w:r>
      <w:proofErr w:type="spellStart"/>
      <w:r w:rsidR="008B059E" w:rsidRPr="00371C77">
        <w:t>Акоффа</w:t>
      </w:r>
      <w:proofErr w:type="spellEnd"/>
      <w:r w:rsidR="008B059E" w:rsidRPr="00371C77">
        <w:t xml:space="preserve"> известного американского учёного, </w:t>
      </w:r>
      <w:r w:rsidRPr="00371C77">
        <w:t xml:space="preserve">профессора </w:t>
      </w:r>
      <w:r w:rsidR="00104EA9" w:rsidRPr="00371C77">
        <w:t>менеджмента</w:t>
      </w:r>
      <w:r w:rsidR="008B059E" w:rsidRPr="00371C77">
        <w:t>.</w:t>
      </w:r>
      <w:r w:rsidR="00104EA9" w:rsidRPr="00371C77">
        <w:t xml:space="preserve"> </w:t>
      </w:r>
      <w:r w:rsidR="008B059E" w:rsidRPr="00371C77">
        <w:t>П</w:t>
      </w:r>
      <w:r w:rsidR="00104EA9" w:rsidRPr="00371C77">
        <w:t>ланирование</w:t>
      </w:r>
      <w:r w:rsidRPr="00371C77">
        <w:t xml:space="preserve"> – это один из </w:t>
      </w:r>
      <w:r w:rsidRPr="00371C77">
        <w:rPr>
          <w:b/>
        </w:rPr>
        <w:t>экономических</w:t>
      </w:r>
      <w:r w:rsidRPr="00371C77">
        <w:t xml:space="preserve"> методов управления</w:t>
      </w:r>
      <w:r w:rsidR="00AE0C3B" w:rsidRPr="00371C77">
        <w:t>.</w:t>
      </w:r>
      <w:r w:rsidRPr="00371C77">
        <w:t xml:space="preserve"> </w:t>
      </w:r>
    </w:p>
    <w:p w:rsidR="00E82483" w:rsidRPr="00371C77" w:rsidRDefault="00E9698A" w:rsidP="00F660CB">
      <w:pPr>
        <w:spacing w:after="0" w:line="240" w:lineRule="auto"/>
        <w:ind w:firstLine="567"/>
        <w:jc w:val="both"/>
      </w:pPr>
      <w:r w:rsidRPr="00371C77">
        <w:t>В системе функционирования любого учреждения, в том числе и библиотечного, п</w:t>
      </w:r>
      <w:r w:rsidR="00E82483" w:rsidRPr="00371C77">
        <w:t xml:space="preserve">ланирование выступает как </w:t>
      </w:r>
      <w:r w:rsidR="00E82483" w:rsidRPr="00371C77">
        <w:rPr>
          <w:b/>
        </w:rPr>
        <w:t>ведущий инструмент</w:t>
      </w:r>
      <w:r w:rsidR="00E82483" w:rsidRPr="00371C77">
        <w:t xml:space="preserve"> и </w:t>
      </w:r>
      <w:r w:rsidR="00E82483" w:rsidRPr="00371C77">
        <w:rPr>
          <w:b/>
        </w:rPr>
        <w:t>стратегическая форма</w:t>
      </w:r>
      <w:r w:rsidR="00E82483" w:rsidRPr="00371C77">
        <w:t xml:space="preserve">, при помощи которых решаются ключевые вопросы на всех уровнях работы </w:t>
      </w:r>
      <w:r w:rsidR="00D124B7" w:rsidRPr="00371C77">
        <w:t>учреждения</w:t>
      </w:r>
      <w:r w:rsidR="00E82483" w:rsidRPr="00371C77">
        <w:t>.</w:t>
      </w:r>
    </w:p>
    <w:p w:rsidR="00E271BC" w:rsidRPr="00371C77" w:rsidRDefault="00A05F3F" w:rsidP="00F660CB">
      <w:pPr>
        <w:spacing w:after="0" w:line="240" w:lineRule="auto"/>
        <w:ind w:firstLine="567"/>
        <w:jc w:val="both"/>
      </w:pPr>
      <w:r w:rsidRPr="00371C77">
        <w:t xml:space="preserve">Опыт показывает, что организация, планирующая свою деятельность, функционируют более успешно, чем организация, свою деятельность не планирующая. </w:t>
      </w:r>
      <w:r w:rsidR="00E271BC" w:rsidRPr="00371C77">
        <w:t xml:space="preserve"> </w:t>
      </w:r>
    </w:p>
    <w:p w:rsidR="00B12DD5" w:rsidRPr="00371C77" w:rsidRDefault="00E271BC" w:rsidP="00F660CB">
      <w:pPr>
        <w:spacing w:after="0" w:line="240" w:lineRule="auto"/>
        <w:ind w:firstLine="567"/>
        <w:jc w:val="both"/>
      </w:pPr>
      <w:r w:rsidRPr="00371C77">
        <w:t>Планирование теснейшим образом связано с отчетностью</w:t>
      </w:r>
      <w:r w:rsidR="00B12DD5" w:rsidRPr="00371C77">
        <w:t>.</w:t>
      </w:r>
      <w:r w:rsidRPr="00371C77">
        <w:t xml:space="preserve"> </w:t>
      </w:r>
      <w:r w:rsidR="00B12DD5" w:rsidRPr="00371C77">
        <w:t>Для точного планирования необходимо как можно больше получить достоверной информацию о текущей ситуации.</w:t>
      </w:r>
      <w:r w:rsidR="003C70AC" w:rsidRPr="00371C77">
        <w:t xml:space="preserve"> </w:t>
      </w:r>
      <w:r w:rsidR="00B12DD5" w:rsidRPr="00371C77">
        <w:t>П</w:t>
      </w:r>
      <w:r w:rsidRPr="00371C77">
        <w:t>ланы и отчеты</w:t>
      </w:r>
      <w:r w:rsidR="00B12DD5" w:rsidRPr="00371C77">
        <w:t xml:space="preserve"> учреждения</w:t>
      </w:r>
      <w:r w:rsidR="003C70AC" w:rsidRPr="00371C77">
        <w:t>,</w:t>
      </w:r>
      <w:r w:rsidRPr="00371C77">
        <w:t xml:space="preserve"> </w:t>
      </w:r>
      <w:r w:rsidR="003C70AC" w:rsidRPr="00371C77">
        <w:t xml:space="preserve">как правило, </w:t>
      </w:r>
      <w:bookmarkStart w:id="0" w:name="_GoBack"/>
      <w:bookmarkEnd w:id="0"/>
      <w:r w:rsidRPr="00371C77">
        <w:t>строятся по одной, или схожей схеме</w:t>
      </w:r>
      <w:r w:rsidR="00B12DD5" w:rsidRPr="00371C77">
        <w:t>.</w:t>
      </w:r>
      <w:r w:rsidRPr="00371C77">
        <w:t xml:space="preserve"> </w:t>
      </w:r>
    </w:p>
    <w:p w:rsidR="00F660CB" w:rsidRPr="00371C77" w:rsidRDefault="00BF702D" w:rsidP="00F660CB">
      <w:pPr>
        <w:spacing w:after="0" w:line="240" w:lineRule="auto"/>
        <w:ind w:firstLine="567"/>
        <w:jc w:val="both"/>
      </w:pPr>
      <w:r>
        <w:t>О</w:t>
      </w:r>
      <w:r w:rsidR="00E271BC" w:rsidRPr="00371C77">
        <w:t xml:space="preserve">братимся к </w:t>
      </w:r>
      <w:r w:rsidR="00E271BC" w:rsidRPr="00371C77">
        <w:rPr>
          <w:b/>
        </w:rPr>
        <w:t>теории.</w:t>
      </w:r>
      <w:r w:rsidR="00371C77">
        <w:rPr>
          <w:b/>
        </w:rPr>
        <w:t xml:space="preserve"> </w:t>
      </w:r>
      <w:r w:rsidR="00F660CB" w:rsidRPr="00371C77">
        <w:t xml:space="preserve">У понятия «планирование» существует </w:t>
      </w:r>
      <w:r>
        <w:t xml:space="preserve">много </w:t>
      </w:r>
      <w:r w:rsidR="00F660CB" w:rsidRPr="00371C77">
        <w:t>определений</w:t>
      </w:r>
      <w:r w:rsidR="00B12DD5" w:rsidRPr="00371C77">
        <w:t>, сложных и простых</w:t>
      </w:r>
      <w:r w:rsidR="00F660CB" w:rsidRPr="00371C77">
        <w:t xml:space="preserve">. </w:t>
      </w:r>
      <w:r w:rsidR="008216FF" w:rsidRPr="00371C77">
        <w:t>Например:</w:t>
      </w:r>
    </w:p>
    <w:p w:rsidR="00B12DD5" w:rsidRPr="00371C77" w:rsidRDefault="00A05F3F" w:rsidP="00F660CB">
      <w:pPr>
        <w:spacing w:after="0" w:line="240" w:lineRule="auto"/>
        <w:ind w:firstLine="567"/>
        <w:jc w:val="both"/>
      </w:pPr>
      <w:r w:rsidRPr="00371C77">
        <w:rPr>
          <w:b/>
        </w:rPr>
        <w:t>Планирован</w:t>
      </w:r>
      <w:r w:rsidR="00EA619B" w:rsidRPr="00371C77">
        <w:rPr>
          <w:b/>
        </w:rPr>
        <w:t xml:space="preserve">ие </w:t>
      </w:r>
      <w:r w:rsidR="00EA619B" w:rsidRPr="00371C77">
        <w:t>−</w:t>
      </w:r>
      <w:r w:rsidRPr="00371C77">
        <w:t xml:space="preserve"> это систематическая подготовка принятия решений о целях, средствах и действиях путем целенаправленной сравнительной оценки различных альтернативных действий в определенных условиях.</w:t>
      </w:r>
      <w:r w:rsidR="00EA619B" w:rsidRPr="00371C77">
        <w:t xml:space="preserve"> </w:t>
      </w:r>
    </w:p>
    <w:p w:rsidR="00A05F3F" w:rsidRPr="00371C77" w:rsidRDefault="00EA619B" w:rsidP="00F660CB">
      <w:pPr>
        <w:spacing w:after="0" w:line="240" w:lineRule="auto"/>
        <w:ind w:firstLine="567"/>
        <w:jc w:val="both"/>
      </w:pPr>
      <w:r w:rsidRPr="00371C77">
        <w:t>Более простое:</w:t>
      </w:r>
    </w:p>
    <w:p w:rsidR="003C70AC" w:rsidRPr="00371C77" w:rsidRDefault="00F660CB" w:rsidP="00F660CB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Планирование — оптимальное распределение ресурсов для достижения поставленных целей</w:t>
      </w:r>
      <w:r w:rsidR="00EA619B" w:rsidRPr="00371C77">
        <w:rPr>
          <w:b/>
        </w:rPr>
        <w:t>.</w:t>
      </w:r>
      <w:r w:rsidR="00E321C7" w:rsidRPr="00371C77">
        <w:rPr>
          <w:b/>
        </w:rPr>
        <w:t xml:space="preserve"> </w:t>
      </w:r>
    </w:p>
    <w:p w:rsidR="00F660CB" w:rsidRPr="00371C77" w:rsidRDefault="00E321C7" w:rsidP="00F660CB">
      <w:pPr>
        <w:spacing w:after="0" w:line="240" w:lineRule="auto"/>
        <w:ind w:firstLine="567"/>
        <w:jc w:val="both"/>
      </w:pPr>
      <w:r w:rsidRPr="00371C77">
        <w:t xml:space="preserve">Качественное планирование позволяет </w:t>
      </w:r>
      <w:r w:rsidRPr="00371C77">
        <w:rPr>
          <w:b/>
        </w:rPr>
        <w:t>распределить ограниченные ресурсы</w:t>
      </w:r>
      <w:r w:rsidRPr="00371C77">
        <w:t xml:space="preserve"> между различными целями и задачами.</w:t>
      </w:r>
    </w:p>
    <w:p w:rsidR="005B1469" w:rsidRPr="00371C77" w:rsidRDefault="005B1469" w:rsidP="00F660CB">
      <w:pPr>
        <w:spacing w:after="0" w:line="240" w:lineRule="auto"/>
        <w:ind w:firstLine="567"/>
        <w:jc w:val="both"/>
      </w:pPr>
      <w:r w:rsidRPr="00371C77">
        <w:t xml:space="preserve">В узком смысле планированием является составление специальных документов, планов определяющих </w:t>
      </w:r>
      <w:r w:rsidRPr="00371C77">
        <w:rPr>
          <w:b/>
        </w:rPr>
        <w:t>конкретные шаги организации по осуществлению принятых решений</w:t>
      </w:r>
      <w:r w:rsidRPr="00371C77">
        <w:t xml:space="preserve">. </w:t>
      </w:r>
    </w:p>
    <w:p w:rsidR="005B1469" w:rsidRPr="00371C77" w:rsidRDefault="005B1469" w:rsidP="00F660CB">
      <w:pPr>
        <w:spacing w:after="0" w:line="240" w:lineRule="auto"/>
        <w:ind w:firstLine="567"/>
        <w:jc w:val="both"/>
      </w:pPr>
      <w:r w:rsidRPr="00371C77">
        <w:rPr>
          <w:b/>
        </w:rPr>
        <w:t>План</w:t>
      </w:r>
      <w:r w:rsidR="00AD7412" w:rsidRPr="00371C77">
        <w:rPr>
          <w:b/>
        </w:rPr>
        <w:t>− это</w:t>
      </w:r>
      <w:r w:rsidRPr="00371C77">
        <w:t xml:space="preserve"> официальный документ, в котором отражены прогнозы будущего развития учреждения, промежуточные и конечные цели, а также задачи, стоящие перед организацией и ее отдельными подразделениями, механизмы координации деятельности по выполнению плановых заданий, распределение ресурсов и обработка стратегии на случай чрезвычайных обстоятельств.</w:t>
      </w:r>
    </w:p>
    <w:p w:rsidR="00F660CB" w:rsidRPr="00371C77" w:rsidRDefault="00EA619B" w:rsidP="00F660CB">
      <w:pPr>
        <w:spacing w:after="0" w:line="240" w:lineRule="auto"/>
        <w:ind w:firstLine="567"/>
        <w:jc w:val="both"/>
      </w:pPr>
      <w:r w:rsidRPr="00371C77">
        <w:lastRenderedPageBreak/>
        <w:t>Существуют различные виды планов, не все из них применяются в нашей повседневной библиотечной деятельности, но сказать о них</w:t>
      </w:r>
      <w:r w:rsidR="00A77135" w:rsidRPr="00371C77">
        <w:t xml:space="preserve"> следует</w:t>
      </w:r>
      <w:r w:rsidRPr="00371C77">
        <w:t>.</w:t>
      </w:r>
    </w:p>
    <w:p w:rsidR="00CE16E9" w:rsidRPr="00371C77" w:rsidRDefault="00CE16E9" w:rsidP="00F660CB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Формы планирования</w:t>
      </w:r>
    </w:p>
    <w:p w:rsidR="00CE16E9" w:rsidRPr="00371C77" w:rsidRDefault="00CE16E9" w:rsidP="00F660CB">
      <w:pPr>
        <w:spacing w:after="0" w:line="240" w:lineRule="auto"/>
        <w:ind w:firstLine="567"/>
        <w:jc w:val="both"/>
      </w:pPr>
      <w:r w:rsidRPr="00371C77">
        <w:t>Весь процесс планирования делится на 2 стадии:</w:t>
      </w:r>
    </w:p>
    <w:p w:rsidR="00CE16E9" w:rsidRPr="00371C77" w:rsidRDefault="00CE16E9" w:rsidP="00F660CB">
      <w:pPr>
        <w:spacing w:after="0" w:line="240" w:lineRule="auto"/>
        <w:ind w:firstLine="567"/>
        <w:jc w:val="both"/>
      </w:pPr>
      <w:r w:rsidRPr="00371C77">
        <w:rPr>
          <w:b/>
        </w:rPr>
        <w:t>Разработка стратегии</w:t>
      </w:r>
      <w:r w:rsidRPr="00371C77">
        <w:t xml:space="preserve"> – это перспективное и стратегическое планирование. </w:t>
      </w:r>
    </w:p>
    <w:p w:rsidR="00CE16E9" w:rsidRPr="00371C77" w:rsidRDefault="00CE16E9" w:rsidP="00F660CB">
      <w:pPr>
        <w:spacing w:after="0" w:line="240" w:lineRule="auto"/>
        <w:ind w:firstLine="567"/>
        <w:jc w:val="both"/>
      </w:pPr>
      <w:r w:rsidRPr="00371C77">
        <w:t>Перспективное – разработка планов на перспективу, т.е. на будущее.</w:t>
      </w:r>
    </w:p>
    <w:p w:rsidR="00CE16E9" w:rsidRPr="00371C77" w:rsidRDefault="00CE16E9" w:rsidP="00F660CB">
      <w:pPr>
        <w:spacing w:after="0" w:line="240" w:lineRule="auto"/>
        <w:ind w:firstLine="567"/>
        <w:jc w:val="both"/>
      </w:pPr>
      <w:r w:rsidRPr="00371C77">
        <w:t>Стратегическое – поиск новых возможностей.</w:t>
      </w:r>
    </w:p>
    <w:p w:rsidR="00CE16E9" w:rsidRPr="00371C77" w:rsidRDefault="00CE16E9" w:rsidP="00F660CB">
      <w:pPr>
        <w:spacing w:after="0" w:line="240" w:lineRule="auto"/>
        <w:ind w:firstLine="567"/>
        <w:jc w:val="both"/>
      </w:pPr>
      <w:r w:rsidRPr="00371C77">
        <w:rPr>
          <w:b/>
        </w:rPr>
        <w:t>Определение тактики</w:t>
      </w:r>
      <w:r w:rsidRPr="00371C77">
        <w:t xml:space="preserve"> – это оперативное </w:t>
      </w:r>
      <w:r w:rsidR="00EA619B" w:rsidRPr="00371C77">
        <w:t xml:space="preserve">(реализация возможностей) </w:t>
      </w:r>
      <w:r w:rsidRPr="00371C77">
        <w:t>и тактическое планирование</w:t>
      </w:r>
      <w:r w:rsidR="00EA619B" w:rsidRPr="00371C77">
        <w:t xml:space="preserve"> (создание определенных предпосылок)</w:t>
      </w:r>
      <w:r w:rsidR="005B1469" w:rsidRPr="00371C77">
        <w:t xml:space="preserve">, относятся к </w:t>
      </w:r>
      <w:r w:rsidR="005B1469" w:rsidRPr="00371C77">
        <w:rPr>
          <w:b/>
          <w:u w:val="single"/>
        </w:rPr>
        <w:t>текущему</w:t>
      </w:r>
      <w:r w:rsidR="005B1469" w:rsidRPr="00371C77">
        <w:t xml:space="preserve"> планированию</w:t>
      </w:r>
      <w:r w:rsidRPr="00371C77">
        <w:t xml:space="preserve">. </w:t>
      </w:r>
    </w:p>
    <w:p w:rsidR="00A05F3F" w:rsidRPr="00371C77" w:rsidRDefault="00A05F3F" w:rsidP="00F660CB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Планы бывают следующих видов:</w:t>
      </w:r>
    </w:p>
    <w:p w:rsidR="00A05F3F" w:rsidRPr="00371C77" w:rsidRDefault="00A05F3F" w:rsidP="00F660CB">
      <w:pPr>
        <w:spacing w:after="0" w:line="240" w:lineRule="auto"/>
        <w:ind w:firstLine="567"/>
        <w:jc w:val="both"/>
      </w:pPr>
      <w:r w:rsidRPr="00371C77">
        <w:rPr>
          <w:b/>
        </w:rPr>
        <w:t>Планы-цели</w:t>
      </w:r>
      <w:r w:rsidRPr="00371C77">
        <w:t xml:space="preserve"> – представляют собой набор качественных и количественных характеристик желаемого состояния объекта управления и его отдельных элементов в будущем. Планы– </w:t>
      </w:r>
      <w:r w:rsidR="00EA619B" w:rsidRPr="00371C77">
        <w:t>ц</w:t>
      </w:r>
      <w:r w:rsidRPr="00371C77">
        <w:t>ели используются при больших сроках, либо при принципиальной непредсказуемости конкретных событий в будущем. Сюда относят долгосрочные планы.</w:t>
      </w:r>
    </w:p>
    <w:p w:rsidR="008216FF" w:rsidRPr="00371C77" w:rsidRDefault="00A05F3F" w:rsidP="00F660CB">
      <w:pPr>
        <w:spacing w:after="0" w:line="240" w:lineRule="auto"/>
        <w:ind w:firstLine="567"/>
        <w:jc w:val="both"/>
      </w:pPr>
      <w:r w:rsidRPr="00371C77">
        <w:rPr>
          <w:b/>
        </w:rPr>
        <w:t>Планы для неповторяющихся действий</w:t>
      </w:r>
      <w:r w:rsidRPr="00371C77">
        <w:t xml:space="preserve">. Их составляют для решения специфических проблем, возникающих в процессе развития и функционирования организации. Такие планы могут составляться в форме бюджета, программы, сетевого графика. 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rPr>
          <w:b/>
        </w:rPr>
        <w:t>В библиотеке</w:t>
      </w:r>
      <w:r w:rsidRPr="00371C77">
        <w:t xml:space="preserve"> могут составляться </w:t>
      </w:r>
      <w:r w:rsidR="004D3B31" w:rsidRPr="00371C77">
        <w:t xml:space="preserve">такие </w:t>
      </w:r>
      <w:r w:rsidRPr="00371C77">
        <w:t>виды планов</w:t>
      </w:r>
      <w:r w:rsidR="004D3B31" w:rsidRPr="00371C77">
        <w:t xml:space="preserve"> как</w:t>
      </w:r>
      <w:r w:rsidRPr="00371C77">
        <w:t>:</w:t>
      </w:r>
    </w:p>
    <w:p w:rsidR="0007774C" w:rsidRPr="00371C77" w:rsidRDefault="00E82483" w:rsidP="00F660CB">
      <w:pPr>
        <w:spacing w:after="0" w:line="240" w:lineRule="auto"/>
        <w:ind w:firstLine="567"/>
        <w:jc w:val="both"/>
      </w:pPr>
      <w:r w:rsidRPr="00371C77">
        <w:t xml:space="preserve">- </w:t>
      </w:r>
      <w:r w:rsidRPr="00371C77">
        <w:rPr>
          <w:b/>
        </w:rPr>
        <w:t>стратегические</w:t>
      </w:r>
      <w:r w:rsidR="00CE16E9" w:rsidRPr="00371C77">
        <w:rPr>
          <w:b/>
        </w:rPr>
        <w:t xml:space="preserve"> </w:t>
      </w:r>
      <w:r w:rsidR="00A05F3F" w:rsidRPr="00371C77">
        <w:rPr>
          <w:b/>
        </w:rPr>
        <w:t>и перспективные</w:t>
      </w:r>
      <w:r w:rsidRPr="00371C77">
        <w:t xml:space="preserve"> на 5, 10 и более лет; </w:t>
      </w:r>
    </w:p>
    <w:p w:rsidR="00E82483" w:rsidRPr="00371C77" w:rsidRDefault="0007774C" w:rsidP="00F660CB">
      <w:pPr>
        <w:spacing w:after="0" w:line="240" w:lineRule="auto"/>
        <w:ind w:firstLine="567"/>
        <w:jc w:val="both"/>
      </w:pPr>
      <w:r w:rsidRPr="00371C77">
        <w:t xml:space="preserve">- </w:t>
      </w:r>
      <w:r w:rsidR="00E82483" w:rsidRPr="00371C77">
        <w:rPr>
          <w:b/>
        </w:rPr>
        <w:t>оперативные</w:t>
      </w:r>
      <w:r w:rsidR="00E82483" w:rsidRPr="00371C77">
        <w:t xml:space="preserve"> на год, квартал, месяц;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t xml:space="preserve">- с различными интервалами действия: </w:t>
      </w:r>
      <w:r w:rsidRPr="00371C77">
        <w:rPr>
          <w:b/>
        </w:rPr>
        <w:t>текущие</w:t>
      </w:r>
      <w:r w:rsidRPr="00371C77">
        <w:t xml:space="preserve"> (годовые, квартальные, месячные), </w:t>
      </w:r>
      <w:r w:rsidRPr="00371C77">
        <w:rPr>
          <w:b/>
        </w:rPr>
        <w:t>долгосрочные (</w:t>
      </w:r>
      <w:r w:rsidRPr="00371C77">
        <w:t>на весь период деятельности библиотеки);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t xml:space="preserve">- </w:t>
      </w:r>
      <w:r w:rsidRPr="00371C77">
        <w:rPr>
          <w:b/>
        </w:rPr>
        <w:t xml:space="preserve">универсальные </w:t>
      </w:r>
      <w:r w:rsidRPr="00371C77">
        <w:t xml:space="preserve">(на всю работу в целом) и </w:t>
      </w:r>
      <w:r w:rsidRPr="00371C77">
        <w:rPr>
          <w:b/>
        </w:rPr>
        <w:t>тематические</w:t>
      </w:r>
      <w:r w:rsidRPr="00371C77">
        <w:t xml:space="preserve"> (только по одному направлению деятельности).</w:t>
      </w:r>
    </w:p>
    <w:p w:rsidR="004D3B31" w:rsidRPr="00371C77" w:rsidRDefault="004D3B31" w:rsidP="004D3B31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По срокам выполнения планы принято делит на:</w:t>
      </w:r>
    </w:p>
    <w:p w:rsidR="004D3B31" w:rsidRPr="00371C77" w:rsidRDefault="004D3B31" w:rsidP="004D3B31">
      <w:pPr>
        <w:spacing w:after="0" w:line="240" w:lineRule="auto"/>
        <w:ind w:firstLine="567"/>
        <w:jc w:val="both"/>
      </w:pPr>
      <w:r w:rsidRPr="00371C77">
        <w:t>Долгосрочные (больше 5 лет) – эти планы относятся, в основном, к категории планов-целей.</w:t>
      </w:r>
    </w:p>
    <w:p w:rsidR="004D3B31" w:rsidRPr="00371C77" w:rsidRDefault="004D3B31" w:rsidP="004D3B31">
      <w:pPr>
        <w:spacing w:after="0" w:line="240" w:lineRule="auto"/>
        <w:ind w:firstLine="567"/>
        <w:jc w:val="both"/>
      </w:pPr>
      <w:r w:rsidRPr="00371C77">
        <w:t>Среднесрочные (от 1 года до 5 лет) – они выполняются в виде различного рода программ, бюджетов, сетевых графиков.</w:t>
      </w:r>
    </w:p>
    <w:p w:rsidR="004D3B31" w:rsidRPr="00371C77" w:rsidRDefault="004D3B31" w:rsidP="004D3B31">
      <w:pPr>
        <w:spacing w:after="0" w:line="240" w:lineRule="auto"/>
        <w:ind w:firstLine="567"/>
        <w:jc w:val="both"/>
      </w:pPr>
      <w:r w:rsidRPr="00371C77">
        <w:t>Краткосрочные – планируются на срок до 1 года, разновидностью являются месячные, квартальные планы.</w:t>
      </w:r>
    </w:p>
    <w:p w:rsidR="009E3339" w:rsidRPr="00371C77" w:rsidRDefault="008B172C" w:rsidP="00F660CB">
      <w:pPr>
        <w:spacing w:after="0" w:line="240" w:lineRule="auto"/>
        <w:ind w:firstLine="567"/>
        <w:jc w:val="both"/>
      </w:pPr>
      <w:r w:rsidRPr="00371C77">
        <w:t xml:space="preserve"> </w:t>
      </w:r>
      <w:r w:rsidRPr="00371C77">
        <w:rPr>
          <w:b/>
          <w:i/>
        </w:rPr>
        <w:t>«Не бывает попутного ветра у корабля, команда которого не знает, куда она плывет».</w:t>
      </w:r>
      <w:r w:rsidR="00BF702D">
        <w:rPr>
          <w:b/>
          <w:i/>
        </w:rPr>
        <w:t xml:space="preserve"> </w:t>
      </w:r>
      <w:r w:rsidR="00BF702D" w:rsidRPr="00BF702D">
        <w:t>Это изречение</w:t>
      </w:r>
      <w:r w:rsidR="00BF702D">
        <w:rPr>
          <w:b/>
          <w:i/>
        </w:rPr>
        <w:t xml:space="preserve"> </w:t>
      </w:r>
      <w:r w:rsidR="00BF702D" w:rsidRPr="00371C77">
        <w:t>Сенеки</w:t>
      </w:r>
      <w:r w:rsidR="00BF702D">
        <w:t xml:space="preserve"> известно всем.</w:t>
      </w:r>
    </w:p>
    <w:p w:rsidR="00BF702D" w:rsidRDefault="00771540" w:rsidP="00771540">
      <w:pPr>
        <w:spacing w:after="0" w:line="240" w:lineRule="auto"/>
        <w:ind w:firstLine="567"/>
        <w:jc w:val="both"/>
      </w:pPr>
      <w:r w:rsidRPr="00371C77">
        <w:t xml:space="preserve"> Рассмотрим элементы </w:t>
      </w:r>
      <w:r w:rsidR="00BF702D">
        <w:t>стратегического планирования на примере «Концепции развития библиотеки»</w:t>
      </w:r>
    </w:p>
    <w:p w:rsidR="00BF702D" w:rsidRDefault="00BF702D" w:rsidP="00771540">
      <w:pPr>
        <w:spacing w:after="0" w:line="240" w:lineRule="auto"/>
        <w:ind w:firstLine="567"/>
        <w:jc w:val="both"/>
      </w:pPr>
    </w:p>
    <w:p w:rsidR="00771540" w:rsidRPr="00371C77" w:rsidRDefault="00771540" w:rsidP="00771540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Стратегический план (Концепция развития библиотеки)</w:t>
      </w:r>
    </w:p>
    <w:p w:rsidR="00771540" w:rsidRPr="00371C77" w:rsidRDefault="00771540" w:rsidP="00771540">
      <w:pPr>
        <w:spacing w:after="0" w:line="240" w:lineRule="auto"/>
        <w:ind w:firstLine="567"/>
        <w:jc w:val="both"/>
      </w:pPr>
      <w:proofErr w:type="gramStart"/>
      <w:r w:rsidRPr="00371C77">
        <w:t>Включаются:</w:t>
      </w:r>
      <w:r w:rsidR="00371C77">
        <w:t xml:space="preserve"> </w:t>
      </w:r>
      <w:r w:rsidRPr="00371C77">
        <w:t xml:space="preserve">  </w:t>
      </w:r>
      <w:proofErr w:type="gramEnd"/>
      <w:r w:rsidRPr="00371C77">
        <w:t xml:space="preserve"> •         Миссия библиотеки</w:t>
      </w:r>
    </w:p>
    <w:p w:rsidR="00771540" w:rsidRPr="00371C77" w:rsidRDefault="00771540" w:rsidP="00371C77">
      <w:pPr>
        <w:spacing w:after="0" w:line="240" w:lineRule="auto"/>
        <w:ind w:left="1701" w:firstLine="567"/>
        <w:jc w:val="both"/>
      </w:pPr>
      <w:r w:rsidRPr="00371C77">
        <w:t xml:space="preserve">   •         Цель библиотеки</w:t>
      </w:r>
    </w:p>
    <w:p w:rsidR="008B059E" w:rsidRPr="00371C77" w:rsidRDefault="00AE57B8" w:rsidP="00371C77">
      <w:pPr>
        <w:spacing w:after="0" w:line="240" w:lineRule="auto"/>
        <w:ind w:left="1701" w:firstLine="567"/>
        <w:jc w:val="both"/>
      </w:pPr>
      <w:r w:rsidRPr="00371C77">
        <w:t xml:space="preserve">   •         </w:t>
      </w:r>
      <w:r w:rsidR="00771540" w:rsidRPr="00371C77">
        <w:t>Стратегия библиотеки (Маркетинг - план</w:t>
      </w:r>
      <w:r w:rsidRPr="00371C77">
        <w:t>)</w:t>
      </w:r>
    </w:p>
    <w:p w:rsidR="00771540" w:rsidRPr="00371C77" w:rsidRDefault="00AE57B8" w:rsidP="00771540">
      <w:pPr>
        <w:spacing w:after="0" w:line="240" w:lineRule="auto"/>
        <w:ind w:firstLine="567"/>
        <w:jc w:val="both"/>
      </w:pPr>
      <w:r w:rsidRPr="00371C77">
        <w:lastRenderedPageBreak/>
        <w:t xml:space="preserve"> </w:t>
      </w:r>
      <w:r w:rsidR="008B059E" w:rsidRPr="00371C77">
        <w:t>Г</w:t>
      </w:r>
      <w:r w:rsidRPr="00371C77">
        <w:t>де</w:t>
      </w:r>
      <w:r w:rsidR="00771540" w:rsidRPr="00371C77">
        <w:t xml:space="preserve"> представляются:</w:t>
      </w:r>
    </w:p>
    <w:p w:rsidR="00771540" w:rsidRPr="00371C77" w:rsidRDefault="00771540" w:rsidP="00771540">
      <w:pPr>
        <w:spacing w:after="0" w:line="240" w:lineRule="auto"/>
        <w:ind w:firstLine="567"/>
        <w:jc w:val="both"/>
      </w:pPr>
      <w:r w:rsidRPr="00371C77">
        <w:t>1. Анализ внешней среды библиотеки с перспективой на будущее – профиль района обслуживания, численность и состав пользователей, состав потенциальных пользователей (какую работу необходимо провести по привлечению их в библиотеку, их спрос на библиотечные и информационные услуги).</w:t>
      </w:r>
    </w:p>
    <w:p w:rsidR="00771540" w:rsidRPr="00371C77" w:rsidRDefault="00771540" w:rsidP="00771540">
      <w:pPr>
        <w:spacing w:after="0" w:line="240" w:lineRule="auto"/>
        <w:ind w:firstLine="567"/>
        <w:jc w:val="both"/>
      </w:pPr>
      <w:r w:rsidRPr="00371C77">
        <w:t>2. Анализ внутренней среды библиотеки с перспективой на будущее (SWOT - анализ) - прогнозирование потребностей пользователей в соответствии с изменением материально-технической базы библиотеки (приобретение компьютерной техники), выделение возможных партнёров, спонсоров, планирование комфортности и качества обслуживания пользователей.</w:t>
      </w:r>
    </w:p>
    <w:p w:rsidR="00771540" w:rsidRPr="00371C77" w:rsidRDefault="00771540" w:rsidP="00771540">
      <w:pPr>
        <w:spacing w:after="0" w:line="240" w:lineRule="auto"/>
        <w:ind w:firstLine="567"/>
        <w:jc w:val="both"/>
      </w:pPr>
      <w:r w:rsidRPr="00371C77">
        <w:t>3.Перспективы развития библиотеки на 5 лет</w:t>
      </w:r>
      <w:r w:rsidR="00AE57B8" w:rsidRPr="00371C77">
        <w:t xml:space="preserve"> (цели, задачи, направления, формы и методы, конкретные мероприятия)</w:t>
      </w:r>
      <w:r w:rsidRPr="00371C77">
        <w:t xml:space="preserve"> – можно разбить работу библиотеки на этапы с определением цели каждого этапа. </w:t>
      </w:r>
    </w:p>
    <w:p w:rsidR="00D44436" w:rsidRPr="00371C77" w:rsidRDefault="00771540" w:rsidP="00771540">
      <w:pPr>
        <w:spacing w:after="0" w:line="240" w:lineRule="auto"/>
        <w:ind w:firstLine="567"/>
        <w:jc w:val="both"/>
      </w:pPr>
      <w:r w:rsidRPr="00371C77">
        <w:t>4. Вывод - Определяется главная мысль о развитии библиотеки в будущем (одним предложением)</w:t>
      </w:r>
    </w:p>
    <w:p w:rsidR="003523EF" w:rsidRPr="00371C77" w:rsidRDefault="00D44436" w:rsidP="00F660CB">
      <w:pPr>
        <w:spacing w:after="0" w:line="240" w:lineRule="auto"/>
        <w:ind w:firstLine="567"/>
        <w:jc w:val="both"/>
      </w:pPr>
      <w:r w:rsidRPr="00371C77"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inline distT="0" distB="0" distL="0" distR="0" wp14:anchorId="7337E143" wp14:editId="41C9C778">
            <wp:extent cx="4048125" cy="3486150"/>
            <wp:effectExtent l="0" t="0" r="9525" b="0"/>
            <wp:docPr id="1" name="Рисунок 1" descr="https://lib.1september.ru/2003/12/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.1september.ru/2003/12/7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2D" w:rsidRDefault="004C3FD2" w:rsidP="004C3FD2">
      <w:pPr>
        <w:spacing w:after="0" w:line="240" w:lineRule="auto"/>
        <w:ind w:firstLine="567"/>
        <w:jc w:val="both"/>
      </w:pPr>
      <w:r w:rsidRPr="00371C77">
        <w:t xml:space="preserve">Обратимся </w:t>
      </w:r>
      <w:r w:rsidR="00AE57B8" w:rsidRPr="00371C77">
        <w:t xml:space="preserve">к более простым, текущим </w:t>
      </w:r>
      <w:r w:rsidRPr="00371C77">
        <w:t xml:space="preserve">годовым </w:t>
      </w:r>
      <w:r w:rsidR="00AE57B8" w:rsidRPr="00371C77">
        <w:t>планам</w:t>
      </w:r>
      <w:r w:rsidRPr="00371C77">
        <w:t xml:space="preserve">, </w:t>
      </w:r>
      <w:r w:rsidR="007B1074" w:rsidRPr="00371C77">
        <w:t>поскольку, деятельность</w:t>
      </w:r>
      <w:r w:rsidRPr="00371C77">
        <w:t xml:space="preserve"> библиотек ведется на основе годового плана работы. </w:t>
      </w:r>
    </w:p>
    <w:p w:rsidR="004C3FD2" w:rsidRPr="00371C77" w:rsidRDefault="00BF702D" w:rsidP="004C3FD2">
      <w:pPr>
        <w:spacing w:after="0" w:line="240" w:lineRule="auto"/>
        <w:ind w:firstLine="567"/>
        <w:jc w:val="both"/>
      </w:pPr>
      <w:r>
        <w:rPr>
          <w:b/>
        </w:rPr>
        <w:t>П</w:t>
      </w:r>
      <w:r w:rsidR="007B1074" w:rsidRPr="00371C77">
        <w:rPr>
          <w:b/>
        </w:rPr>
        <w:t>лан работы библиотеки</w:t>
      </w:r>
      <w:r w:rsidR="007B1074" w:rsidRPr="00371C77">
        <w:t xml:space="preserve"> – это система взаимосвязанных, объединенных общей целью плановых заданий, определяющих порядок, сроки и последовательность выполнения работ и проведения мероприятий в библиотеке. </w:t>
      </w:r>
    </w:p>
    <w:p w:rsidR="007B1074" w:rsidRPr="00371C77" w:rsidRDefault="007B1074" w:rsidP="007B1074">
      <w:pPr>
        <w:spacing w:after="0" w:line="240" w:lineRule="auto"/>
        <w:ind w:firstLine="567"/>
        <w:jc w:val="both"/>
      </w:pPr>
      <w:r w:rsidRPr="00371C77">
        <w:t xml:space="preserve">План библиотеки-филиала является составной частью плана ГУ «ГГЦБ им. А.И. Герцена», который включает систему показателей, определяющих в совокупности объем работы. </w:t>
      </w:r>
    </w:p>
    <w:p w:rsidR="007B1074" w:rsidRPr="00371C77" w:rsidRDefault="007B1074" w:rsidP="007B1074">
      <w:pPr>
        <w:spacing w:after="0" w:line="240" w:lineRule="auto"/>
        <w:ind w:firstLine="567"/>
        <w:jc w:val="both"/>
      </w:pPr>
      <w:r w:rsidRPr="00371C77">
        <w:lastRenderedPageBreak/>
        <w:t xml:space="preserve">Сводный план работы библиотек ГУ «ГГЦБ им. А.И. Герцена» отражает основные направления библиотечно-информационной деятельности на текущий год, способствует повышению уровня взаимодействия библиотек. </w:t>
      </w:r>
    </w:p>
    <w:p w:rsidR="007B1074" w:rsidRPr="00371C77" w:rsidRDefault="007B1074" w:rsidP="007B1074">
      <w:pPr>
        <w:spacing w:after="0" w:line="240" w:lineRule="auto"/>
        <w:ind w:firstLine="567"/>
        <w:jc w:val="both"/>
      </w:pPr>
      <w:r w:rsidRPr="00371C77">
        <w:t xml:space="preserve">Годовые планы работы составляются в сроки, определяемые руководством библиотечного учреждения, и предоставляются на утверждение вышестоящему руководителю (у нас этот </w:t>
      </w:r>
      <w:r w:rsidRPr="00371C77">
        <w:rPr>
          <w:b/>
        </w:rPr>
        <w:t>срок − 10 декабря</w:t>
      </w:r>
      <w:r w:rsidRPr="00371C77">
        <w:t>).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rPr>
          <w:b/>
        </w:rPr>
        <w:t>Требования к составлению плана</w:t>
      </w:r>
      <w:r w:rsidR="0078431F" w:rsidRPr="00371C77">
        <w:rPr>
          <w:b/>
        </w:rPr>
        <w:t xml:space="preserve"> с точки зрения теории и практики библиотечной работы.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t>Для того, чтобы план стал по настоящему дееспособным документом, при его составлении необходимо соблюдать следующие требования: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t>1.План работы должен полностью соответствовать тем позициям, которые отражены в нормативных</w:t>
      </w:r>
      <w:r w:rsidR="0078431F" w:rsidRPr="00371C77">
        <w:t>,</w:t>
      </w:r>
      <w:r w:rsidRPr="00371C77">
        <w:t xml:space="preserve"> правовых и иных документах, принятых на государственном</w:t>
      </w:r>
      <w:r w:rsidR="0078431F" w:rsidRPr="00371C77">
        <w:t xml:space="preserve">, региональном </w:t>
      </w:r>
      <w:r w:rsidRPr="00371C77">
        <w:t xml:space="preserve">и </w:t>
      </w:r>
      <w:r w:rsidR="00DB148F" w:rsidRPr="00371C77">
        <w:t>внутри библиотечном</w:t>
      </w:r>
      <w:r w:rsidRPr="00371C77">
        <w:t xml:space="preserve"> уровнях. 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t xml:space="preserve">2.План должен быть актуальным, отражать важнейшие события в жизни государства и общества, </w:t>
      </w:r>
      <w:r w:rsidR="0078431F" w:rsidRPr="00371C77">
        <w:t xml:space="preserve">региона, </w:t>
      </w:r>
      <w:r w:rsidRPr="00371C77">
        <w:t>быть направленным на решение социально-личностных задач.</w:t>
      </w:r>
    </w:p>
    <w:p w:rsidR="00E82483" w:rsidRPr="00371C77" w:rsidRDefault="00E82483" w:rsidP="00F660CB">
      <w:pPr>
        <w:spacing w:after="0" w:line="240" w:lineRule="auto"/>
        <w:ind w:firstLine="567"/>
        <w:jc w:val="both"/>
        <w:rPr>
          <w:b/>
        </w:rPr>
      </w:pPr>
      <w:r w:rsidRPr="00371C77">
        <w:t xml:space="preserve">3.План работы должен ставить четкие цели, быть разнообразным и интересным по форме проведения </w:t>
      </w:r>
      <w:r w:rsidR="0078431F" w:rsidRPr="00371C77">
        <w:t xml:space="preserve">мероприятий, </w:t>
      </w:r>
      <w:r w:rsidR="0078431F" w:rsidRPr="00371C77">
        <w:rPr>
          <w:b/>
        </w:rPr>
        <w:t>учитывать</w:t>
      </w:r>
      <w:r w:rsidRPr="00371C77">
        <w:rPr>
          <w:b/>
        </w:rPr>
        <w:t xml:space="preserve"> особенности и </w:t>
      </w:r>
      <w:r w:rsidR="0078431F" w:rsidRPr="00371C77">
        <w:rPr>
          <w:b/>
        </w:rPr>
        <w:t>традиции библиотечного учреждения и его</w:t>
      </w:r>
      <w:r w:rsidRPr="00371C77">
        <w:rPr>
          <w:b/>
        </w:rPr>
        <w:t xml:space="preserve"> социального окружения.</w:t>
      </w:r>
    </w:p>
    <w:p w:rsidR="00E82483" w:rsidRPr="00371C77" w:rsidRDefault="00E82483" w:rsidP="00F660CB">
      <w:pPr>
        <w:spacing w:after="0" w:line="240" w:lineRule="auto"/>
        <w:ind w:firstLine="567"/>
        <w:jc w:val="both"/>
        <w:rPr>
          <w:b/>
        </w:rPr>
      </w:pPr>
      <w:r w:rsidRPr="00371C77">
        <w:t xml:space="preserve">4.План должен быть </w:t>
      </w:r>
      <w:r w:rsidRPr="00371C77">
        <w:rPr>
          <w:b/>
        </w:rPr>
        <w:t xml:space="preserve">конкретным, с указанием конкретных мероприятий, сроков проведения, участников и организаторов; необходимо исключить из него общие формулировки, которые являются серьезным недостатком плана. </w:t>
      </w:r>
    </w:p>
    <w:p w:rsidR="00E82483" w:rsidRPr="00371C77" w:rsidRDefault="00E82483" w:rsidP="00F660CB">
      <w:pPr>
        <w:spacing w:after="0" w:line="240" w:lineRule="auto"/>
        <w:ind w:firstLine="567"/>
        <w:jc w:val="both"/>
      </w:pPr>
      <w:r w:rsidRPr="00371C77">
        <w:t xml:space="preserve">5.План должен быть реально </w:t>
      </w:r>
      <w:r w:rsidRPr="00371C77">
        <w:rPr>
          <w:b/>
        </w:rPr>
        <w:t>выполнимым,</w:t>
      </w:r>
      <w:r w:rsidRPr="00371C77">
        <w:t xml:space="preserve"> предусматривающим равномерное по времени распределение мероприятий, необходимых и достаточных для решения поставленных задач.</w:t>
      </w:r>
    </w:p>
    <w:p w:rsidR="00083FEA" w:rsidRPr="00371C77" w:rsidRDefault="00083FEA" w:rsidP="00F660CB">
      <w:pPr>
        <w:spacing w:after="0" w:line="240" w:lineRule="auto"/>
        <w:ind w:firstLine="567"/>
        <w:jc w:val="both"/>
      </w:pPr>
      <w:r w:rsidRPr="00371C77">
        <w:t>Если библиотека не составляет перспективные планы,</w:t>
      </w:r>
      <w:r w:rsidR="0078431F" w:rsidRPr="00371C77">
        <w:t xml:space="preserve"> </w:t>
      </w:r>
      <w:r w:rsidRPr="00371C77">
        <w:t xml:space="preserve">то следует в годовом плане работы предусмотреть мероприятия, которые необходимо провести с целью совершенствования ее деятельности. Например, </w:t>
      </w:r>
      <w:r w:rsidR="003523EF" w:rsidRPr="00371C77">
        <w:t xml:space="preserve">реорганизация функционирования библиотеки, или отдельных её структурных подразделений, отделов, </w:t>
      </w:r>
      <w:r w:rsidRPr="00371C77">
        <w:t xml:space="preserve">плановая проверка </w:t>
      </w:r>
      <w:r w:rsidR="003523EF" w:rsidRPr="00371C77">
        <w:t>фонда, переход</w:t>
      </w:r>
      <w:r w:rsidRPr="00371C77">
        <w:t xml:space="preserve"> на автоматизированную технологию, </w:t>
      </w:r>
      <w:r w:rsidR="003523EF" w:rsidRPr="00371C77">
        <w:t xml:space="preserve">работа по дополнительному привлечению пользователей, </w:t>
      </w:r>
      <w:r w:rsidRPr="00371C77">
        <w:t>ремонт помещений и т.д.</w:t>
      </w:r>
    </w:p>
    <w:p w:rsidR="00BF702D" w:rsidRDefault="00BF702D" w:rsidP="00F83A0F">
      <w:pPr>
        <w:spacing w:after="0" w:line="240" w:lineRule="auto"/>
        <w:ind w:firstLine="567"/>
        <w:jc w:val="both"/>
      </w:pPr>
      <w:r>
        <w:rPr>
          <w:b/>
        </w:rPr>
        <w:t>И</w:t>
      </w:r>
      <w:r w:rsidR="00F83A0F" w:rsidRPr="00371C77">
        <w:rPr>
          <w:b/>
        </w:rPr>
        <w:t>деально</w:t>
      </w:r>
      <w:r>
        <w:rPr>
          <w:b/>
        </w:rPr>
        <w:t>е</w:t>
      </w:r>
      <w:r w:rsidR="00F83A0F" w:rsidRPr="00371C77">
        <w:rPr>
          <w:b/>
        </w:rPr>
        <w:t xml:space="preserve"> </w:t>
      </w:r>
      <w:r w:rsidR="007B1074" w:rsidRPr="00371C77">
        <w:rPr>
          <w:b/>
        </w:rPr>
        <w:t>планировани</w:t>
      </w:r>
      <w:r>
        <w:rPr>
          <w:b/>
        </w:rPr>
        <w:t>е</w:t>
      </w:r>
      <w:r w:rsidR="00F83A0F" w:rsidRPr="00371C77">
        <w:t xml:space="preserve"> </w:t>
      </w:r>
      <w:r>
        <w:t xml:space="preserve">требует </w:t>
      </w:r>
      <w:r w:rsidR="00F83A0F" w:rsidRPr="00371C77">
        <w:t>прове</w:t>
      </w:r>
      <w:r>
        <w:t>дения</w:t>
      </w:r>
      <w:r w:rsidR="00F83A0F" w:rsidRPr="00371C77">
        <w:t xml:space="preserve"> больш</w:t>
      </w:r>
      <w:r>
        <w:t>ой</w:t>
      </w:r>
      <w:r w:rsidR="007B1074" w:rsidRPr="00371C77">
        <w:t xml:space="preserve"> предварительн</w:t>
      </w:r>
      <w:r>
        <w:t>ой</w:t>
      </w:r>
      <w:r w:rsidR="007B1074" w:rsidRPr="00371C77">
        <w:t xml:space="preserve"> работ</w:t>
      </w:r>
      <w:r>
        <w:t>ы.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Этапы работы над планом</w:t>
      </w:r>
    </w:p>
    <w:p w:rsidR="00083FEA" w:rsidRPr="00371C77" w:rsidRDefault="00083FEA" w:rsidP="00F660CB">
      <w:pPr>
        <w:spacing w:after="0" w:line="240" w:lineRule="auto"/>
        <w:ind w:firstLine="567"/>
        <w:jc w:val="both"/>
      </w:pPr>
      <w:r w:rsidRPr="00371C77">
        <w:t xml:space="preserve">Составление плана начинается с </w:t>
      </w:r>
      <w:r w:rsidRPr="00371C77">
        <w:rPr>
          <w:b/>
        </w:rPr>
        <w:t>научного прогнозирования</w:t>
      </w:r>
      <w:r w:rsidRPr="00371C77">
        <w:t xml:space="preserve">. Прогноз предполагает анализ существующего положения и составляется на основе моделирования различных ситуаций состояния </w:t>
      </w:r>
      <w:r w:rsidR="006759A3" w:rsidRPr="00371C77">
        <w:t xml:space="preserve">библиотеки </w:t>
      </w:r>
      <w:r w:rsidRPr="00371C77">
        <w:t>в течение планируемого периода.</w:t>
      </w:r>
    </w:p>
    <w:p w:rsidR="00083FEA" w:rsidRPr="00371C77" w:rsidRDefault="00083FEA" w:rsidP="00F660CB">
      <w:pPr>
        <w:spacing w:after="0" w:line="240" w:lineRule="auto"/>
        <w:ind w:firstLine="567"/>
        <w:jc w:val="both"/>
      </w:pPr>
      <w:r w:rsidRPr="00371C77">
        <w:t>При работе над годовым планом следует учитывать итоги деятельности за отчетный период, сравнить полученные данные с данными за предыдущие 2-3 года, определить и обосновать основные тенденции изменения объемов работ, установить контрольные показатели, привести в соответствие объем запланированных работ с бюджетом рабочего времени на основе нормирования.</w:t>
      </w:r>
    </w:p>
    <w:p w:rsidR="0076427A" w:rsidRPr="00371C77" w:rsidRDefault="008F706F" w:rsidP="008F706F">
      <w:pPr>
        <w:spacing w:after="0" w:line="240" w:lineRule="auto"/>
        <w:ind w:firstLine="567"/>
        <w:jc w:val="both"/>
      </w:pPr>
      <w:r w:rsidRPr="00371C77">
        <w:t xml:space="preserve">Нормирование помогает </w:t>
      </w:r>
      <w:r w:rsidR="0076427A" w:rsidRPr="00371C77">
        <w:t>состав</w:t>
      </w:r>
      <w:r w:rsidR="00290CB8" w:rsidRPr="00371C77">
        <w:t>ля</w:t>
      </w:r>
      <w:r w:rsidR="0076427A" w:rsidRPr="00371C77">
        <w:t xml:space="preserve">ть научно-обоснованные планы, </w:t>
      </w:r>
      <w:r w:rsidRPr="00371C77">
        <w:t>равномерно распредел</w:t>
      </w:r>
      <w:r w:rsidR="00290CB8" w:rsidRPr="00371C77">
        <w:t>я</w:t>
      </w:r>
      <w:r w:rsidRPr="00371C77">
        <w:t>ть нагрузку между сотрудниками</w:t>
      </w:r>
      <w:r w:rsidR="0076427A" w:rsidRPr="00371C77">
        <w:t>, рассчитать объем и трудоемкость процессов, обосновать штатную численность библиотеки, рационально использовать кадры, объективно оценивать работу сотрудников, выявлять потери и нерациональные затраты рабочего времени.</w:t>
      </w:r>
    </w:p>
    <w:p w:rsidR="008F706F" w:rsidRPr="00371C77" w:rsidRDefault="008F706F" w:rsidP="008F706F">
      <w:pPr>
        <w:spacing w:after="0" w:line="240" w:lineRule="auto"/>
        <w:ind w:firstLine="567"/>
        <w:jc w:val="both"/>
      </w:pPr>
      <w:r w:rsidRPr="00371C77">
        <w:t xml:space="preserve">Сегодня, ведущие библиотеки Республики </w:t>
      </w:r>
      <w:r w:rsidR="006E6CB7" w:rsidRPr="00371C77">
        <w:t xml:space="preserve">в том числе и НББ </w:t>
      </w:r>
      <w:r w:rsidRPr="00371C77">
        <w:t xml:space="preserve">для расчета трудозатрат на выполняемые работы используют нормы времени, разработанные внутри библиотеки рабочей группой на основании ранее используемых в библиотечной практике нормативов </w:t>
      </w:r>
      <w:r w:rsidRPr="00371C77">
        <w:rPr>
          <w:b/>
        </w:rPr>
        <w:t>«Межотраслевые нормы времени на работы, выполняемые в библиотеках» (М.,1997)</w:t>
      </w:r>
      <w:r w:rsidRPr="00371C77">
        <w:t>, как типовых.</w:t>
      </w:r>
    </w:p>
    <w:p w:rsidR="008F706F" w:rsidRPr="00371C77" w:rsidRDefault="008F706F" w:rsidP="00F660CB">
      <w:pPr>
        <w:spacing w:after="0" w:line="240" w:lineRule="auto"/>
        <w:ind w:firstLine="567"/>
        <w:jc w:val="both"/>
      </w:pPr>
      <w:r w:rsidRPr="00371C77">
        <w:t xml:space="preserve">Можно также взять </w:t>
      </w:r>
      <w:r w:rsidR="003B587D" w:rsidRPr="00371C77">
        <w:t xml:space="preserve">новейшие </w:t>
      </w:r>
      <w:r w:rsidRPr="00371C77">
        <w:t xml:space="preserve">российские разработки. </w:t>
      </w:r>
      <w:r w:rsidR="00BF702D">
        <w:t>К примеру</w:t>
      </w:r>
      <w:r w:rsidR="00623BA2">
        <w:t>:</w:t>
      </w:r>
      <w:r w:rsidR="00BF702D">
        <w:t xml:space="preserve"> </w:t>
      </w:r>
    </w:p>
    <w:p w:rsidR="006E6CB7" w:rsidRPr="00371C77" w:rsidRDefault="006E6CB7" w:rsidP="00F660CB">
      <w:pPr>
        <w:spacing w:after="0" w:line="240" w:lineRule="auto"/>
        <w:ind w:firstLine="567"/>
        <w:jc w:val="both"/>
      </w:pPr>
    </w:p>
    <w:p w:rsidR="008F706F" w:rsidRPr="00371C77" w:rsidRDefault="008F706F" w:rsidP="008F70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6648B"/>
          <w:kern w:val="36"/>
          <w:szCs w:val="28"/>
          <w:lang w:eastAsia="ru-RU"/>
        </w:rPr>
      </w:pPr>
      <w:r w:rsidRPr="00371C77">
        <w:rPr>
          <w:rFonts w:ascii="Arial" w:eastAsia="Times New Roman" w:hAnsi="Arial" w:cs="Arial"/>
          <w:color w:val="36648B"/>
          <w:kern w:val="36"/>
          <w:szCs w:val="28"/>
          <w:lang w:eastAsia="ru-RU"/>
        </w:rPr>
        <w:t>Нормирование труда в библиотеке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784"/>
      </w:tblGrid>
      <w:tr w:rsidR="008F706F" w:rsidRPr="00371C77" w:rsidTr="004801A8"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706F" w:rsidRPr="00371C77" w:rsidRDefault="008F706F" w:rsidP="004801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71C77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87E4DD3" wp14:editId="007C7757">
                  <wp:extent cx="904875" cy="1162050"/>
                  <wp:effectExtent l="0" t="0" r="9525" b="0"/>
                  <wp:docPr id="2" name="Рисунок 2" descr="http://www.rsl.ru/dataphotos/c/ca/caf6dbb652a6c9ab5d734447487f36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sl.ru/dataphotos/c/ca/caf6dbb652a6c9ab5d734447487f36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06F" w:rsidRPr="00371C77" w:rsidRDefault="008F706F" w:rsidP="004801A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Методические </w:t>
            </w:r>
            <w:r w:rsidR="006E6CB7"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рекомендации. _</w:t>
            </w:r>
            <w:r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 2013 г.</w:t>
            </w:r>
            <w:r w:rsidR="006E6CB7"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_</w:t>
            </w:r>
            <w:r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 75 с., (Библиотека библиотекаря)</w:t>
            </w:r>
            <w:r w:rsidR="006E6CB7"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371C77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8F706F" w:rsidRPr="00371C77" w:rsidRDefault="008F706F" w:rsidP="0048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71C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 методических рекомендациях, подготовленных специалистами РГБ и успешно апробированных в ряде ее отделов, рассматриваются основные положения нормирования библиотечного труда. Сегодня процесс нормирования является одним из важнейших аспектов эффективного использования трудовых ресурсов библиотеки. В настоящее время условия работы библиотеки существенно изменяются — реорганизуются структурные подразделения, применяются новые формы библиотечно-библиографического обслуживания пользователей, внедряется процесс компьютеризации. Поэтому одними из главных направлений в деятельности библиотек становятся пересмотр устаревших норм и разработка новых, соответствующих современному уровню организации производства и труда.</w:t>
            </w:r>
          </w:p>
          <w:p w:rsidR="008F706F" w:rsidRPr="00371C77" w:rsidRDefault="008F706F" w:rsidP="0048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71C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 сборнике рекомендаций рассматривается последовательность этапов нормирования, сформулированы методы изучения затрат рабочего времени и их классификация, прописан порядок разработки и внедрения норм, отвечающих требованиям сегодняшнего дня.</w:t>
            </w:r>
          </w:p>
          <w:p w:rsidR="008F706F" w:rsidRPr="00371C77" w:rsidRDefault="008F706F" w:rsidP="0048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8F706F" w:rsidRPr="00371C77" w:rsidRDefault="008F706F" w:rsidP="0048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6E6CB7" w:rsidRPr="00371C77" w:rsidRDefault="006E6CB7" w:rsidP="0048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F311D" w:rsidRPr="00371C77" w:rsidRDefault="003C4CBC" w:rsidP="00866073">
      <w:pPr>
        <w:spacing w:after="0" w:line="240" w:lineRule="auto"/>
        <w:ind w:firstLine="567"/>
        <w:jc w:val="both"/>
      </w:pPr>
      <w:r w:rsidRPr="00371C77">
        <w:t xml:space="preserve">На начальном </w:t>
      </w:r>
      <w:r w:rsidR="00866073" w:rsidRPr="00371C77">
        <w:t>этап</w:t>
      </w:r>
      <w:r w:rsidRPr="00371C77">
        <w:t>е</w:t>
      </w:r>
      <w:r w:rsidR="00866073" w:rsidRPr="00371C77">
        <w:t xml:space="preserve"> работы по составлению плана определ</w:t>
      </w:r>
      <w:r w:rsidRPr="00371C77">
        <w:t>яются виды</w:t>
      </w:r>
      <w:r w:rsidR="00866073" w:rsidRPr="00371C77">
        <w:t xml:space="preserve"> работ, которые планируется выполнить в течение года</w:t>
      </w:r>
      <w:r w:rsidRPr="00371C77">
        <w:t xml:space="preserve"> в соответствии с задачами</w:t>
      </w:r>
      <w:r w:rsidR="00724D05" w:rsidRPr="00371C77">
        <w:t>,</w:t>
      </w:r>
      <w:r w:rsidRPr="00371C77">
        <w:t xml:space="preserve"> </w:t>
      </w:r>
      <w:r w:rsidR="00724D05" w:rsidRPr="00371C77">
        <w:t>с</w:t>
      </w:r>
      <w:r w:rsidRPr="00371C77">
        <w:t>тоящими перед библиотекой</w:t>
      </w:r>
      <w:r w:rsidR="009F311D" w:rsidRPr="00371C77">
        <w:t>, затем он</w:t>
      </w:r>
      <w:r w:rsidR="00724D05" w:rsidRPr="00371C77">
        <w:t>и сопоставляются с нормами времени</w:t>
      </w:r>
      <w:r w:rsidR="009F311D" w:rsidRPr="00371C77">
        <w:t>.</w:t>
      </w:r>
      <w:r w:rsidR="00866073" w:rsidRPr="00371C77">
        <w:t xml:space="preserve"> </w:t>
      </w:r>
      <w:r w:rsidR="009F311D" w:rsidRPr="00371C77">
        <w:t xml:space="preserve">Подсчитывается общее количество времени, необходимого на выполнение всех процессов и мероприятий в библиотеке на год. </w:t>
      </w:r>
    </w:p>
    <w:p w:rsidR="00866073" w:rsidRPr="00371C77" w:rsidRDefault="00866073" w:rsidP="00866073">
      <w:pPr>
        <w:spacing w:after="0" w:line="240" w:lineRule="auto"/>
        <w:ind w:firstLine="567"/>
        <w:jc w:val="both"/>
      </w:pPr>
      <w:r w:rsidRPr="00371C77">
        <w:t xml:space="preserve">На следующем этапе осуществляется планирование </w:t>
      </w:r>
      <w:r w:rsidRPr="00371C77">
        <w:rPr>
          <w:b/>
        </w:rPr>
        <w:t>бюджета рабочего времени.</w:t>
      </w:r>
      <w:r w:rsidRPr="00371C77">
        <w:t xml:space="preserve"> Он складывается из </w:t>
      </w:r>
      <w:r w:rsidRPr="00371C77">
        <w:rPr>
          <w:b/>
        </w:rPr>
        <w:t>фонда рабочего времени и его расхода</w:t>
      </w:r>
      <w:r w:rsidRPr="00371C77">
        <w:t>.</w:t>
      </w:r>
    </w:p>
    <w:p w:rsidR="00866073" w:rsidRPr="00371C77" w:rsidRDefault="00866073" w:rsidP="00866073">
      <w:pPr>
        <w:spacing w:after="0" w:line="240" w:lineRule="auto"/>
        <w:ind w:firstLine="567"/>
        <w:jc w:val="both"/>
      </w:pPr>
      <w:r w:rsidRPr="00371C77">
        <w:rPr>
          <w:b/>
        </w:rPr>
        <w:t>Фонд рабочего времени</w:t>
      </w:r>
      <w:r w:rsidRPr="00371C77">
        <w:t xml:space="preserve"> – это годовое количество рабочих дней библиотеки или одного сотрудника, определенное из общего числа дней в году за вычетом выходных, праздничных дней и отпуска, потерь рабочего времени по временной нетрудоспособности, учебных отпусков и т.д.</w:t>
      </w:r>
    </w:p>
    <w:p w:rsidR="000A1757" w:rsidRPr="00371C77" w:rsidRDefault="000A1757" w:rsidP="00FF23E0">
      <w:pPr>
        <w:spacing w:after="0" w:line="240" w:lineRule="auto"/>
        <w:ind w:firstLine="567"/>
        <w:jc w:val="both"/>
      </w:pPr>
      <w:r w:rsidRPr="00371C77">
        <w:t>По сути, Годовой план работы библиотеки должен составлять сумму планов всех работников библиотеки.</w:t>
      </w:r>
    </w:p>
    <w:p w:rsidR="009F311D" w:rsidRPr="00371C77" w:rsidRDefault="003C4CBC" w:rsidP="003C4CBC">
      <w:pPr>
        <w:spacing w:after="0" w:line="240" w:lineRule="auto"/>
        <w:ind w:firstLine="567"/>
        <w:jc w:val="both"/>
      </w:pPr>
      <w:r w:rsidRPr="00371C77">
        <w:t>Общее количество времени</w:t>
      </w:r>
      <w:r w:rsidR="009F311D" w:rsidRPr="00371C77">
        <w:t>,</w:t>
      </w:r>
      <w:r w:rsidRPr="00371C77">
        <w:t xml:space="preserve"> необходимого на выполнение всех процессов и мероприятий в библиотеке</w:t>
      </w:r>
      <w:r w:rsidR="00744224" w:rsidRPr="00371C77">
        <w:t xml:space="preserve"> на год</w:t>
      </w:r>
      <w:r w:rsidR="009F311D" w:rsidRPr="00371C77">
        <w:t>,</w:t>
      </w:r>
      <w:r w:rsidR="00744224" w:rsidRPr="00371C77">
        <w:t xml:space="preserve"> </w:t>
      </w:r>
      <w:r w:rsidRPr="00371C77">
        <w:t xml:space="preserve">должно быть равно бюджету рабочего времени на год. </w:t>
      </w:r>
      <w:r w:rsidR="009F311D" w:rsidRPr="00371C77">
        <w:t>Необходимо также учитывать ненормируемые работы, которые отражают специфику библиотечного труда, например − наличие творческих элементов, они в библиотеках в среднем составляют до 20%.</w:t>
      </w:r>
    </w:p>
    <w:p w:rsidR="003C4CBC" w:rsidRPr="00371C77" w:rsidRDefault="003C4CBC" w:rsidP="003C4CBC">
      <w:pPr>
        <w:spacing w:after="0" w:line="240" w:lineRule="auto"/>
        <w:ind w:firstLine="567"/>
        <w:jc w:val="both"/>
      </w:pPr>
      <w:r w:rsidRPr="00371C77">
        <w:t>В случае расхождения времени, необходимого для выполнения запланированных работ, с бюджетом рабочего времени следует провести корректировку плана.</w:t>
      </w:r>
    </w:p>
    <w:p w:rsidR="003C4CBC" w:rsidRPr="00371C77" w:rsidRDefault="003C4CBC" w:rsidP="003C4CBC">
      <w:pPr>
        <w:spacing w:after="0" w:line="240" w:lineRule="auto"/>
        <w:ind w:firstLine="567"/>
        <w:jc w:val="both"/>
      </w:pPr>
      <w:r w:rsidRPr="00371C77">
        <w:t xml:space="preserve">Выполнение мероприятий, необходимость которых возникла, но которые не были предусмотрены в годовом плане, обеспечивается </w:t>
      </w:r>
      <w:r w:rsidRPr="00371C77">
        <w:rPr>
          <w:b/>
        </w:rPr>
        <w:t>планированием резерва рабочего времени</w:t>
      </w:r>
      <w:r w:rsidRPr="00371C77">
        <w:t xml:space="preserve"> на выполнение таких заданий.</w:t>
      </w:r>
    </w:p>
    <w:p w:rsidR="006A1A16" w:rsidRPr="00371C77" w:rsidRDefault="006A1A16" w:rsidP="009F311D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 xml:space="preserve">Планирование по нормам в соответствии с фондом рабочего </w:t>
      </w:r>
      <w:r w:rsidR="000A1757" w:rsidRPr="00371C77">
        <w:rPr>
          <w:b/>
        </w:rPr>
        <w:t>времени дает</w:t>
      </w:r>
      <w:r w:rsidRPr="00371C77">
        <w:rPr>
          <w:b/>
        </w:rPr>
        <w:t xml:space="preserve"> научно обоснованные показатели и определяет реальные возможности работы.</w:t>
      </w:r>
    </w:p>
    <w:p w:rsidR="00FF23E0" w:rsidRPr="00371C77" w:rsidRDefault="00FF23E0" w:rsidP="00FF23E0">
      <w:pPr>
        <w:spacing w:after="0" w:line="240" w:lineRule="auto"/>
        <w:ind w:firstLine="567"/>
        <w:jc w:val="both"/>
      </w:pPr>
      <w:r w:rsidRPr="00371C77">
        <w:t>Приступая к работе, вы должны знать:</w:t>
      </w:r>
    </w:p>
    <w:p w:rsidR="00290CB8" w:rsidRPr="00371C77" w:rsidRDefault="00290CB8" w:rsidP="00290CB8">
      <w:pPr>
        <w:spacing w:after="0" w:line="240" w:lineRule="auto"/>
        <w:ind w:firstLine="567"/>
        <w:jc w:val="both"/>
      </w:pPr>
      <w:r w:rsidRPr="00371C77">
        <w:rPr>
          <w:b/>
        </w:rPr>
        <w:t>• Основные</w:t>
      </w:r>
      <w:r w:rsidR="00FF23E0" w:rsidRPr="00371C77">
        <w:rPr>
          <w:b/>
        </w:rPr>
        <w:t xml:space="preserve"> направления работы всей библиотечной </w:t>
      </w:r>
      <w:r w:rsidRPr="00371C77">
        <w:rPr>
          <w:b/>
        </w:rPr>
        <w:t>системы</w:t>
      </w:r>
      <w:r w:rsidRPr="00371C77">
        <w:t xml:space="preserve">; </w:t>
      </w:r>
      <w:r w:rsidRPr="00371C77">
        <w:rPr>
          <w:b/>
        </w:rPr>
        <w:t>задачи</w:t>
      </w:r>
      <w:r w:rsidR="00FF23E0" w:rsidRPr="00371C77">
        <w:rPr>
          <w:b/>
        </w:rPr>
        <w:t>, стоящие перед ГУ «ГЦГБ им. А.И. Герцена» на текущий год</w:t>
      </w:r>
      <w:r w:rsidR="00FF23E0" w:rsidRPr="00371C77">
        <w:t xml:space="preserve">. </w:t>
      </w:r>
      <w:r w:rsidR="00623BA2">
        <w:t xml:space="preserve">Эти вопросы мы </w:t>
      </w:r>
      <w:r w:rsidR="003D78F2" w:rsidRPr="00371C77">
        <w:t>обсуждаем на Совете при директоре. Но не</w:t>
      </w:r>
      <w:r w:rsidRPr="00371C77">
        <w:t xml:space="preserve"> лишним будет перед составлением плана побеседовать с зам. директора, с сотрудниками методической и библиографической служб и обговорить основные направления работы и все крупные мероприятия. </w:t>
      </w:r>
    </w:p>
    <w:p w:rsidR="00290CB8" w:rsidRPr="00371C77" w:rsidRDefault="00290CB8" w:rsidP="00290CB8">
      <w:pPr>
        <w:spacing w:after="0" w:line="240" w:lineRule="auto"/>
        <w:ind w:firstLine="567"/>
        <w:jc w:val="both"/>
      </w:pPr>
      <w:r w:rsidRPr="00371C77">
        <w:t xml:space="preserve">• </w:t>
      </w:r>
      <w:r w:rsidR="00623BA2" w:rsidRPr="00371C77">
        <w:t>План должен</w:t>
      </w:r>
      <w:r w:rsidRPr="00371C77">
        <w:t xml:space="preserve"> быть неразрывно связан с жизнью города, района, и не может носить отвлеченный характер. Если библиотека или её партнеры имеет свои особенности это должно найти свое отражение в плане. </w:t>
      </w:r>
    </w:p>
    <w:p w:rsidR="00290CB8" w:rsidRPr="00371C77" w:rsidRDefault="003D78F2" w:rsidP="00290CB8">
      <w:pPr>
        <w:spacing w:after="0" w:line="240" w:lineRule="auto"/>
        <w:ind w:firstLine="567"/>
        <w:jc w:val="both"/>
      </w:pPr>
      <w:r w:rsidRPr="00371C77">
        <w:t>То есть, н</w:t>
      </w:r>
      <w:r w:rsidR="00290CB8" w:rsidRPr="00371C77">
        <w:t xml:space="preserve">еобходимо конкретизировать </w:t>
      </w:r>
      <w:r w:rsidR="00290CB8" w:rsidRPr="00371C77">
        <w:rPr>
          <w:b/>
        </w:rPr>
        <w:t>вашу</w:t>
      </w:r>
      <w:r w:rsidR="00290CB8" w:rsidRPr="00371C77">
        <w:t xml:space="preserve"> </w:t>
      </w:r>
      <w:r w:rsidR="00290CB8" w:rsidRPr="00371C77">
        <w:rPr>
          <w:b/>
        </w:rPr>
        <w:t>специфику</w:t>
      </w:r>
      <w:r w:rsidR="00290CB8" w:rsidRPr="00371C77">
        <w:t xml:space="preserve">, воплощая ее в конкретные мероприятия. </w:t>
      </w:r>
    </w:p>
    <w:p w:rsidR="00623BA2" w:rsidRDefault="003D78F2" w:rsidP="00FF23E0">
      <w:pPr>
        <w:spacing w:after="0" w:line="240" w:lineRule="auto"/>
        <w:ind w:firstLine="567"/>
        <w:jc w:val="both"/>
      </w:pPr>
      <w:r w:rsidRPr="00371C77">
        <w:t xml:space="preserve">• </w:t>
      </w:r>
      <w:r w:rsidR="0076427A" w:rsidRPr="00371C77">
        <w:t>Не забываем,</w:t>
      </w:r>
      <w:r w:rsidR="007B1074" w:rsidRPr="00371C77">
        <w:t xml:space="preserve"> </w:t>
      </w:r>
      <w:r w:rsidR="0076427A" w:rsidRPr="00371C77">
        <w:t>з</w:t>
      </w:r>
      <w:r w:rsidR="007B1074" w:rsidRPr="00371C77">
        <w:t>адачи библиотеки на год – определяются в соответствии с целями.</w:t>
      </w:r>
      <w:r w:rsidR="00290CB8" w:rsidRPr="00371C77">
        <w:t xml:space="preserve"> </w:t>
      </w:r>
      <w:r w:rsidR="00FF23E0" w:rsidRPr="00371C77">
        <w:t xml:space="preserve">Необходимо обдумать, как библиотека может организовать их выполнении, какие </w:t>
      </w:r>
      <w:r w:rsidR="00FF23E0" w:rsidRPr="00371C77">
        <w:rPr>
          <w:b/>
        </w:rPr>
        <w:t>формы и методы работы лучше использовать</w:t>
      </w:r>
      <w:r w:rsidR="00FF23E0" w:rsidRPr="00371C77">
        <w:t xml:space="preserve"> </w:t>
      </w:r>
    </w:p>
    <w:p w:rsidR="007F3202" w:rsidRPr="00371C77" w:rsidRDefault="007F3202" w:rsidP="00FF23E0">
      <w:pPr>
        <w:spacing w:after="0" w:line="240" w:lineRule="auto"/>
        <w:ind w:firstLine="567"/>
        <w:jc w:val="both"/>
      </w:pPr>
      <w:r w:rsidRPr="00371C77">
        <w:t xml:space="preserve">• </w:t>
      </w:r>
      <w:r w:rsidR="00FF23E0" w:rsidRPr="00371C77">
        <w:t xml:space="preserve">Необходимо заранее заручиться согласием и </w:t>
      </w:r>
      <w:r w:rsidR="00FF23E0" w:rsidRPr="00371C77">
        <w:rPr>
          <w:b/>
        </w:rPr>
        <w:t>поддержкой социальных партнеров,</w:t>
      </w:r>
      <w:r w:rsidR="00FF23E0" w:rsidRPr="00371C77">
        <w:t xml:space="preserve"> (учреждения образования, общественные объединения, учреждения и организации, отдельные лица), чтобы знать, на кого можно опереться при организации запланированного мероприятия, обговорить масштаб такой работы (один класс, несколько образовательных учреждений).</w:t>
      </w:r>
    </w:p>
    <w:p w:rsidR="00FF23E0" w:rsidRPr="00371C77" w:rsidRDefault="007F3202" w:rsidP="00FF23E0">
      <w:pPr>
        <w:spacing w:after="0" w:line="240" w:lineRule="auto"/>
        <w:ind w:firstLine="567"/>
        <w:jc w:val="both"/>
      </w:pPr>
      <w:r w:rsidRPr="00371C77">
        <w:t>Если вы уже тесно сотрудничаете с городским учреждениями, то необходимо учесть определенные пункты их плана, чтобы как следует организовать совместную работу. Хорошо, если Вы будете знать планы работы различных внешкольных учреждений города.</w:t>
      </w:r>
      <w:r w:rsidR="00FF23E0" w:rsidRPr="00371C77">
        <w:t xml:space="preserve"> </w:t>
      </w:r>
    </w:p>
    <w:p w:rsidR="00FF23E0" w:rsidRPr="00371C77" w:rsidRDefault="00FF23E0" w:rsidP="00FF23E0">
      <w:pPr>
        <w:spacing w:after="0" w:line="240" w:lineRule="auto"/>
        <w:ind w:firstLine="567"/>
        <w:jc w:val="both"/>
      </w:pPr>
      <w:r w:rsidRPr="00371C77">
        <w:t xml:space="preserve">• Следующий этап - </w:t>
      </w:r>
      <w:r w:rsidRPr="00371C77">
        <w:rPr>
          <w:b/>
        </w:rPr>
        <w:t>определение главных тем года</w:t>
      </w:r>
      <w:r w:rsidR="00056E73" w:rsidRPr="00371C77">
        <w:t xml:space="preserve"> </w:t>
      </w:r>
      <w:r w:rsidR="008C3DCC" w:rsidRPr="00371C77">
        <w:t>и</w:t>
      </w:r>
      <w:r w:rsidRPr="00371C77">
        <w:t xml:space="preserve"> отражение их в основных задачах и конкретизация в плане работы.</w:t>
      </w:r>
      <w:r w:rsidR="007F3202" w:rsidRPr="00371C77">
        <w:t xml:space="preserve"> </w:t>
      </w:r>
      <w:r w:rsidRPr="00371C77">
        <w:t xml:space="preserve">План составляется </w:t>
      </w:r>
      <w:r w:rsidRPr="00371C77">
        <w:rPr>
          <w:b/>
        </w:rPr>
        <w:t xml:space="preserve">с учетом литературных и памятных дат </w:t>
      </w:r>
      <w:r w:rsidRPr="00371C77">
        <w:t>года</w:t>
      </w:r>
      <w:r w:rsidR="00623BA2">
        <w:t>.</w:t>
      </w:r>
      <w:r w:rsidRPr="00371C77">
        <w:t xml:space="preserve"> </w:t>
      </w:r>
      <w:r w:rsidR="008C3DCC" w:rsidRPr="00371C77">
        <w:t xml:space="preserve"> </w:t>
      </w:r>
      <w:r w:rsidRPr="00371C77">
        <w:t xml:space="preserve">Познакомившись с календарем, отметьте те даты, которые будут определяющими в новом году, и подумайте о том, какие мероприятия, формы работы помогут вам раскрыть эти темы. • Хорошо, если вы сумеете обговорить предстоящие дела на следующий год со своим </w:t>
      </w:r>
      <w:r w:rsidRPr="00371C77">
        <w:rPr>
          <w:b/>
        </w:rPr>
        <w:t>библиотечным активом и заручиться его поддержкой</w:t>
      </w:r>
      <w:r w:rsidRPr="00371C77">
        <w:t>.</w:t>
      </w:r>
    </w:p>
    <w:p w:rsidR="00FF23E0" w:rsidRPr="00371C77" w:rsidRDefault="00FF23E0" w:rsidP="00FF23E0">
      <w:pPr>
        <w:spacing w:after="0" w:line="240" w:lineRule="auto"/>
        <w:ind w:firstLine="567"/>
        <w:jc w:val="both"/>
      </w:pPr>
      <w:r w:rsidRPr="00371C77">
        <w:t xml:space="preserve">• Загляните в анализ прошлогоднего плана: что осталось невыполненным, что не удалось. Подумайте, что из этого следовало бы обязательно сделать в наступающем году. Какие формы работы оказались интересными и востребованными? Сделайте их </w:t>
      </w:r>
      <w:r w:rsidRPr="00371C77">
        <w:rPr>
          <w:b/>
        </w:rPr>
        <w:t>традиционными</w:t>
      </w:r>
      <w:r w:rsidRPr="00371C77">
        <w:t xml:space="preserve"> в своей работе.</w:t>
      </w:r>
    </w:p>
    <w:p w:rsidR="00FF23E0" w:rsidRPr="00371C77" w:rsidRDefault="00FF23E0" w:rsidP="00FF23E0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По ведущим и очень значимым темам года составляется отдельный план.</w:t>
      </w:r>
    </w:p>
    <w:p w:rsidR="00FF23E0" w:rsidRPr="00371C77" w:rsidRDefault="00623BA2" w:rsidP="00FF23E0">
      <w:pPr>
        <w:spacing w:after="0" w:line="240" w:lineRule="auto"/>
        <w:ind w:firstLine="567"/>
        <w:jc w:val="both"/>
        <w:rPr>
          <w:b/>
        </w:rPr>
      </w:pPr>
      <w:r>
        <w:t>П</w:t>
      </w:r>
      <w:r w:rsidR="00FF23E0" w:rsidRPr="00371C77">
        <w:t xml:space="preserve">роведя предварительную работу, необходимо вспомнить о </w:t>
      </w:r>
      <w:r w:rsidR="008C3DCC" w:rsidRPr="00371C77">
        <w:rPr>
          <w:b/>
        </w:rPr>
        <w:t xml:space="preserve">структуре </w:t>
      </w:r>
      <w:r w:rsidR="00FF23E0" w:rsidRPr="00371C77">
        <w:rPr>
          <w:b/>
        </w:rPr>
        <w:t>плана</w:t>
      </w:r>
      <w:r w:rsidR="00FF23E0" w:rsidRPr="00371C77">
        <w:t xml:space="preserve"> работы библиотеки. </w:t>
      </w:r>
      <w:r w:rsidR="00FF23E0" w:rsidRPr="00371C77">
        <w:rPr>
          <w:b/>
        </w:rPr>
        <w:t>Из чего она состоит?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t xml:space="preserve">Годовой план, также как и отчет, состоит из </w:t>
      </w:r>
      <w:r w:rsidRPr="00371C77">
        <w:rPr>
          <w:b/>
        </w:rPr>
        <w:t>2 частей: текстовой и статистической.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rPr>
          <w:b/>
        </w:rPr>
        <w:t>Текстовая часть является пояснительной, аналитической</w:t>
      </w:r>
      <w:r w:rsidRPr="00371C77">
        <w:t>, в ней дается обоснование изменения показателей по сравнению с предыдущим годом. Отражаются вопросы организации обслуживания, работы с читателями, справочно-библиографической и информационной деятельности, формирования и организации фондов, организационной работы и другие вопросы, которые нельзя выразить цифровыми показателями.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rPr>
          <w:b/>
        </w:rPr>
        <w:t>Статистическая часть плана и отчета</w:t>
      </w:r>
      <w:r w:rsidRPr="00371C77">
        <w:t xml:space="preserve"> содержит таблицу показателей, сгруппированных по процессам работы и выраженных в единицах учета.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!!! Библиотечная статистика – один из важнейших элементов планирования.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 xml:space="preserve">Существования библиотеки в новых условиях, когда её финансирование все более ориентированно на конечный результат, вынуждает нас (пока, к сожалению, не всех) более эффективно использовать имеющиеся ресурсы и одновременно заставляет по-новому взглянуть на статистику в каждой конкретной библиотеке. 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>Давайте и мы рассмотрим некоторые вопросы оптимального и объяснимого планирования основных контрольных показателей -  количественных и качественных более пристально.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Показатели работы библиотеки выражаются абсолютными (количественными) и относительными (качественными) величинами.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rPr>
          <w:b/>
        </w:rPr>
        <w:t>Абсолютные или количественные показатели</w:t>
      </w:r>
      <w:r w:rsidRPr="00371C77">
        <w:t xml:space="preserve"> характеризуют объем отдельных видов работы, т.е. определяют, сколько единиц в абсолютном выражении планируется выполнить. Например, сколько читателей будет записано и обслужено в библиотеке, сколько массовых мероприятий проведет библиотека, сколько экземпляров и названий новой литературы должно поступить в фонд библиотеки, и т.д. Абсолютные или количественные показатели, такие как: объем фонда, число читателей, количество книговыдач, посещений отражаются в статистической части плана и отчета.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rPr>
          <w:b/>
        </w:rPr>
        <w:t>Относительные или качественные показатели</w:t>
      </w:r>
      <w:r w:rsidRPr="00371C77">
        <w:t xml:space="preserve">, – это обобщающие показатели. Среди наиболее часто используемых: читаемость (отношение книговыдачи к числу читателей), обращаемость фонда (отношение книговыдачи к объему фонда), посещаемость (отношение количества посещений к числу читателей), </w:t>
      </w:r>
      <w:proofErr w:type="spellStart"/>
      <w:r w:rsidRPr="00371C77">
        <w:t>документообеспеченность</w:t>
      </w:r>
      <w:proofErr w:type="spellEnd"/>
      <w:r w:rsidRPr="00371C77">
        <w:t xml:space="preserve"> (отношение объема фонда к числу читателей). Этими показателями мы оперируем, как правило, в отчетах о работе и используем для подготовки планов на следующий год.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>Причем именно качественные показатели важны для правильного планирования, поскольку определяют уровень возможностей и эффективности работы библиотеки. Все показатели взаимосвязаны и снижение одних приводит к диспропорции в развитии библиотеки.</w:t>
      </w:r>
    </w:p>
    <w:p w:rsidR="00623BA2" w:rsidRDefault="00BC2686" w:rsidP="00623BA2">
      <w:pPr>
        <w:spacing w:after="0" w:line="240" w:lineRule="auto"/>
        <w:ind w:firstLine="567"/>
        <w:jc w:val="both"/>
      </w:pPr>
      <w:r w:rsidRPr="00371C77">
        <w:t>Как вы помните из стратегического планирования − анализируем</w:t>
      </w:r>
      <w:r w:rsidR="0033135F" w:rsidRPr="00371C77">
        <w:t xml:space="preserve"> внешнюю и внутреннюю среду.</w:t>
      </w:r>
      <w:r w:rsidR="005A508C" w:rsidRPr="00371C77">
        <w:t xml:space="preserve"> </w:t>
      </w:r>
      <w:r w:rsidR="00064217" w:rsidRPr="00371C77">
        <w:t>В</w:t>
      </w:r>
      <w:r w:rsidRPr="00371C77">
        <w:t>о в</w:t>
      </w:r>
      <w:r w:rsidR="00064217" w:rsidRPr="00371C77">
        <w:t>нешн</w:t>
      </w:r>
      <w:r w:rsidRPr="00371C77">
        <w:t>ей</w:t>
      </w:r>
      <w:r w:rsidR="00064217" w:rsidRPr="00371C77">
        <w:t xml:space="preserve"> сред</w:t>
      </w:r>
      <w:r w:rsidRPr="00371C77">
        <w:t>е</w:t>
      </w:r>
      <w:r w:rsidR="00064217" w:rsidRPr="00371C77">
        <w:t xml:space="preserve">: </w:t>
      </w:r>
      <w:r w:rsidRPr="00371C77">
        <w:t>н</w:t>
      </w:r>
      <w:r w:rsidR="005A508C" w:rsidRPr="00371C77">
        <w:t xml:space="preserve">еобходимо отслеживать ситуацию в районе обслуживания, </w:t>
      </w:r>
      <w:r w:rsidR="0033135F" w:rsidRPr="00371C77">
        <w:t xml:space="preserve">количество проживающих в нем людей, </w:t>
      </w:r>
      <w:r w:rsidR="005A508C" w:rsidRPr="00371C77">
        <w:t>открытие или закрытие учреждений образования</w:t>
      </w:r>
      <w:r w:rsidR="0033135F" w:rsidRPr="00371C77">
        <w:t>,</w:t>
      </w:r>
      <w:r w:rsidR="005A508C" w:rsidRPr="00371C77">
        <w:t xml:space="preserve"> дошкольных учреждений</w:t>
      </w:r>
      <w:r w:rsidR="0033135F" w:rsidRPr="00371C77">
        <w:t xml:space="preserve"> и др., расширение жилого массива и т.д. </w:t>
      </w:r>
      <w:r w:rsidR="00064217" w:rsidRPr="00371C77">
        <w:t xml:space="preserve">Внутренняя среда: </w:t>
      </w:r>
      <w:r w:rsidR="00623BA2">
        <w:t>о</w:t>
      </w:r>
      <w:r w:rsidR="0033135F" w:rsidRPr="00371C77">
        <w:t xml:space="preserve">бязательно просчитывать качественные показатели, </w:t>
      </w:r>
      <w:r w:rsidR="00064217" w:rsidRPr="00371C77">
        <w:t>проводить опросы среди пользователей, учитывать их замечания и т.д.</w:t>
      </w:r>
    </w:p>
    <w:p w:rsidR="00F83A0F" w:rsidRPr="00623BA2" w:rsidRDefault="00F83A0F" w:rsidP="00623BA2">
      <w:pPr>
        <w:spacing w:after="0" w:line="240" w:lineRule="auto"/>
        <w:ind w:firstLine="567"/>
        <w:jc w:val="both"/>
      </w:pPr>
      <w:r w:rsidRPr="00371C77">
        <w:t xml:space="preserve">Давайте рассмотрим </w:t>
      </w:r>
      <w:r w:rsidRPr="00371C77">
        <w:rPr>
          <w:b/>
        </w:rPr>
        <w:t xml:space="preserve">качественные показатели. 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proofErr w:type="spellStart"/>
      <w:r w:rsidRPr="00371C77">
        <w:rPr>
          <w:b/>
        </w:rPr>
        <w:t>Документообеспеченность</w:t>
      </w:r>
      <w:proofErr w:type="spellEnd"/>
      <w:r w:rsidRPr="00371C77">
        <w:rPr>
          <w:b/>
        </w:rPr>
        <w:t xml:space="preserve"> (К</w:t>
      </w:r>
      <w:r w:rsidRPr="00371C77">
        <w:t>) - среднее количество книг, приходящихся на одного зарегистрированного пользователя. Исчисляется путём деления количества книг, имеющихся в библиотеке на конец года (Ф), на число зарегистрированных пользователей (А).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 xml:space="preserve">К </w:t>
      </w:r>
      <w:proofErr w:type="gramStart"/>
      <w:r w:rsidRPr="00371C77">
        <w:t>=  Ф</w:t>
      </w:r>
      <w:proofErr w:type="gramEnd"/>
      <w:r w:rsidRPr="00371C77">
        <w:t xml:space="preserve"> : А 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 xml:space="preserve">Показатель </w:t>
      </w:r>
      <w:proofErr w:type="spellStart"/>
      <w:r w:rsidRPr="00371C77">
        <w:t>документоообеспеченности</w:t>
      </w:r>
      <w:proofErr w:type="spellEnd"/>
      <w:r w:rsidRPr="00371C77">
        <w:t xml:space="preserve"> характеризует величину книжного фонда в отношении к числу читателей, т.е. его достаточность. </w:t>
      </w:r>
      <w:r w:rsidR="00CB64EA" w:rsidRPr="00371C77">
        <w:t xml:space="preserve">Оптимальная </w:t>
      </w:r>
      <w:proofErr w:type="spellStart"/>
      <w:r w:rsidRPr="00371C77">
        <w:rPr>
          <w:b/>
        </w:rPr>
        <w:t>Документообеспеченность</w:t>
      </w:r>
      <w:proofErr w:type="spellEnd"/>
      <w:r w:rsidRPr="00371C77">
        <w:rPr>
          <w:b/>
        </w:rPr>
        <w:t xml:space="preserve"> городского филиала – до 15 документов на пользователя</w:t>
      </w:r>
      <w:r w:rsidRPr="00371C77">
        <w:t xml:space="preserve">.  Высокая </w:t>
      </w:r>
      <w:proofErr w:type="spellStart"/>
      <w:r w:rsidRPr="00371C77">
        <w:t>документообеспеченность</w:t>
      </w:r>
      <w:proofErr w:type="spellEnd"/>
      <w:r w:rsidRPr="00371C77">
        <w:t xml:space="preserve"> (больше 25 экз.) говорит о недостаточной работе по очистке фонда от устаревшей, ветхой, дублетной литературы.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>Практика работы показывает, что библиотека сможет более эффективно работать, если достигнет следующих показателей: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 xml:space="preserve"> В процентном соотношении фонд библиотеки (по рекомендации ИФЛА) должен соответствовать следующим нормам: 10% изданий последних 2-х лет, 30-40% изданий последних 5-ти лет, 5% от общего фонда изданий текущего года, и примерно 40% изданий, составляющих художественную ценность.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t xml:space="preserve">Очень важен показатель </w:t>
      </w:r>
      <w:proofErr w:type="spellStart"/>
      <w:r w:rsidRPr="00371C77">
        <w:t>обновляемости</w:t>
      </w:r>
      <w:proofErr w:type="spellEnd"/>
      <w:r w:rsidRPr="00371C77">
        <w:t xml:space="preserve"> фонда, то есть соотношение между поступлением новой литературы и списанием устаревшей или изноше</w:t>
      </w:r>
      <w:r w:rsidR="00623BA2">
        <w:t>нной. Оптимальный показатель 5%.</w:t>
      </w:r>
      <w:r w:rsidRPr="00371C77">
        <w:t xml:space="preserve"> По рекомендации ИФЛА в центральной городской библиотеке в год </w:t>
      </w:r>
      <w:r w:rsidRPr="00371C77">
        <w:rPr>
          <w:b/>
        </w:rPr>
        <w:t>на 1 читателя должно приходится 0,35 новых книг.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t>Поступление периодики в городах – до 150 названий газет и журналов в год на центральную библиотеку.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rPr>
          <w:b/>
        </w:rPr>
        <w:t>Читаемость (Ч)</w:t>
      </w:r>
      <w:r w:rsidRPr="00371C77">
        <w:t xml:space="preserve"> - среднее число книг, выданных одному читателю в год, исчисляется путём деления количества выданных за год книг (В) на число читателей, зарегистрированных за год (А).  Ч = </w:t>
      </w:r>
      <w:proofErr w:type="gramStart"/>
      <w:r w:rsidRPr="00371C77">
        <w:t>В :</w:t>
      </w:r>
      <w:proofErr w:type="gramEnd"/>
      <w:r w:rsidRPr="00371C77">
        <w:t xml:space="preserve"> А  Показатель читаемости характеризует интенсивность чтения и разумно ориентироваться на  норму </w:t>
      </w:r>
      <w:r w:rsidRPr="00371C77">
        <w:rPr>
          <w:b/>
        </w:rPr>
        <w:t>10-15 книг в год в городе,  для читателей-детей норма может быть выше.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Посещаемость (</w:t>
      </w:r>
      <w:proofErr w:type="spellStart"/>
      <w:r w:rsidRPr="00371C77">
        <w:rPr>
          <w:b/>
        </w:rPr>
        <w:t>Пос</w:t>
      </w:r>
      <w:proofErr w:type="spellEnd"/>
      <w:r w:rsidRPr="00371C77">
        <w:rPr>
          <w:b/>
        </w:rPr>
        <w:t>)</w:t>
      </w:r>
      <w:r w:rsidRPr="00371C77">
        <w:t xml:space="preserve"> - среднее количество посещений, приходящихся на одного читателя в год. Исчисляется путём деления числа посещений за год (П) на число читателей (А).  </w:t>
      </w:r>
      <w:proofErr w:type="spellStart"/>
      <w:r w:rsidRPr="00371C77">
        <w:t>Пос</w:t>
      </w:r>
      <w:proofErr w:type="spellEnd"/>
      <w:r w:rsidRPr="00371C77">
        <w:t xml:space="preserve"> = </w:t>
      </w:r>
      <w:proofErr w:type="gramStart"/>
      <w:r w:rsidRPr="00371C77">
        <w:t>П :</w:t>
      </w:r>
      <w:proofErr w:type="gramEnd"/>
      <w:r w:rsidRPr="00371C77">
        <w:t xml:space="preserve"> А  Показатель характеризует активность посещения читателями библиотеки и должен составлять </w:t>
      </w:r>
      <w:r w:rsidRPr="00371C77">
        <w:rPr>
          <w:b/>
        </w:rPr>
        <w:t>в городе – от 5 раз в год и более, для детей – более 12 раз.</w:t>
      </w:r>
    </w:p>
    <w:p w:rsidR="00F83A0F" w:rsidRPr="00371C77" w:rsidRDefault="00F83A0F" w:rsidP="00F83A0F">
      <w:pPr>
        <w:spacing w:after="0" w:line="240" w:lineRule="auto"/>
        <w:ind w:firstLine="567"/>
        <w:jc w:val="both"/>
      </w:pPr>
      <w:r w:rsidRPr="00371C77">
        <w:rPr>
          <w:b/>
        </w:rPr>
        <w:t>Обращаемость (Об)</w:t>
      </w:r>
      <w:r w:rsidRPr="00371C77">
        <w:t xml:space="preserve"> - среднее число выдач, приходящихся на единицу фонда. Исчисляется путём деления количества книговыдач за год (В) на количество документов, значащихся на конец года (Ф). Об = </w:t>
      </w:r>
      <w:proofErr w:type="gramStart"/>
      <w:r w:rsidRPr="00371C77">
        <w:t>В :</w:t>
      </w:r>
      <w:proofErr w:type="gramEnd"/>
      <w:r w:rsidRPr="00371C77">
        <w:t xml:space="preserve"> Ф   Показатель обращаемости характеризует степень использования книжного фонда и в норме должен составлять в городе – </w:t>
      </w:r>
      <w:r w:rsidRPr="00371C77">
        <w:rPr>
          <w:b/>
        </w:rPr>
        <w:t>1,5 раза и выше</w:t>
      </w:r>
      <w:r w:rsidRPr="00371C77">
        <w:t xml:space="preserve">. По действующей закономерности, при уменьшении </w:t>
      </w:r>
      <w:proofErr w:type="spellStart"/>
      <w:r w:rsidRPr="00371C77">
        <w:t>документообеспеченности</w:t>
      </w:r>
      <w:proofErr w:type="spellEnd"/>
      <w:r w:rsidRPr="00371C77">
        <w:t xml:space="preserve"> увеличивается норма обращаемости. Это, прежде всего, зависит от состояния фонда библиотеки - его очищения, сохранности и других факторов.</w:t>
      </w:r>
    </w:p>
    <w:p w:rsidR="00861A30" w:rsidRPr="00371C77" w:rsidRDefault="00861A30" w:rsidP="00861A30">
      <w:pPr>
        <w:spacing w:after="0" w:line="240" w:lineRule="auto"/>
        <w:ind w:firstLine="567"/>
        <w:jc w:val="both"/>
      </w:pPr>
      <w:r w:rsidRPr="00371C77">
        <w:t xml:space="preserve">Высокие читаемость, обращаемость и </w:t>
      </w:r>
      <w:proofErr w:type="spellStart"/>
      <w:r w:rsidRPr="00371C77">
        <w:t>документообеспеченность</w:t>
      </w:r>
      <w:proofErr w:type="spellEnd"/>
      <w:r w:rsidRPr="00371C77">
        <w:t xml:space="preserve"> доказывают достаточно эффективное использование фонда. </w:t>
      </w:r>
    </w:p>
    <w:p w:rsidR="00861A30" w:rsidRPr="00371C77" w:rsidRDefault="00861A30" w:rsidP="00861A30">
      <w:pPr>
        <w:spacing w:after="0" w:line="240" w:lineRule="auto"/>
        <w:ind w:firstLine="567"/>
        <w:jc w:val="both"/>
      </w:pPr>
      <w:r w:rsidRPr="00371C77">
        <w:t xml:space="preserve">Низкая читаемость и обращаемость при высокой </w:t>
      </w:r>
      <w:proofErr w:type="spellStart"/>
      <w:r w:rsidRPr="00371C77">
        <w:t>документообеспеченности</w:t>
      </w:r>
      <w:proofErr w:type="spellEnd"/>
      <w:r w:rsidRPr="00371C77">
        <w:t xml:space="preserve"> определяет тот факт, что состав фонда не соответствует потребностям читателей, реклама фонда не ведётся на должном уровне.</w:t>
      </w:r>
    </w:p>
    <w:p w:rsidR="00E6015B" w:rsidRPr="00371C77" w:rsidRDefault="00861A30" w:rsidP="00861A30">
      <w:pPr>
        <w:spacing w:after="0" w:line="240" w:lineRule="auto"/>
        <w:ind w:firstLine="567"/>
        <w:jc w:val="both"/>
      </w:pPr>
      <w:r w:rsidRPr="00371C77">
        <w:t xml:space="preserve">Низкая обращаемость при высокой </w:t>
      </w:r>
      <w:proofErr w:type="spellStart"/>
      <w:r w:rsidRPr="00371C77">
        <w:t>документообеспеченности</w:t>
      </w:r>
      <w:proofErr w:type="spellEnd"/>
      <w:r w:rsidRPr="00371C77">
        <w:t xml:space="preserve"> </w:t>
      </w:r>
      <w:r w:rsidR="00E6015B" w:rsidRPr="00371C77">
        <w:t xml:space="preserve">и </w:t>
      </w:r>
      <w:r w:rsidRPr="00371C77">
        <w:t>читаемости показывает, что фонд перенасыщен изданиями и имеет значительную хронологическую глубину.</w:t>
      </w:r>
      <w:r w:rsidR="00E6015B" w:rsidRPr="00371C77">
        <w:t xml:space="preserve"> </w:t>
      </w:r>
    </w:p>
    <w:p w:rsidR="00861A30" w:rsidRPr="00371C77" w:rsidRDefault="00861A30" w:rsidP="00861A30">
      <w:pPr>
        <w:spacing w:after="0" w:line="240" w:lineRule="auto"/>
        <w:ind w:firstLine="567"/>
        <w:jc w:val="both"/>
      </w:pPr>
      <w:r w:rsidRPr="00371C77">
        <w:t xml:space="preserve">Высокая обращаемость при низкой читаемости и </w:t>
      </w:r>
      <w:proofErr w:type="spellStart"/>
      <w:r w:rsidRPr="00371C77">
        <w:t>документообеспеченности</w:t>
      </w:r>
      <w:proofErr w:type="spellEnd"/>
      <w:r w:rsidRPr="00371C77">
        <w:t xml:space="preserve"> не позволяет говорить об эффективном использовании фонда и его качественной рекламе.</w:t>
      </w:r>
      <w:r w:rsidR="00CB64EA" w:rsidRPr="00371C77">
        <w:t xml:space="preserve"> 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Именно эти основные показатели деятельности являются по сути, экономическими и служат отправной точкой для финансирования библиотеки.</w:t>
      </w:r>
    </w:p>
    <w:p w:rsidR="00B770DC" w:rsidRPr="00371C77" w:rsidRDefault="00B770DC" w:rsidP="00B770DC">
      <w:pPr>
        <w:spacing w:after="0" w:line="240" w:lineRule="auto"/>
        <w:ind w:firstLine="567"/>
        <w:jc w:val="both"/>
      </w:pPr>
      <w:r w:rsidRPr="00371C77">
        <w:t>Сопоставление абсолютных и средних показателей библиотеки за несколько лет помогает библиотекарю выявить тенденции и определить, исходя из данных о развитии территории (социальных, демографических, экономических) и данных о библиотеке, прогнозы её развития на краткосрочную (1 год) среднесрочную (3-5 лет) и долгосрочную (5-7 лет) перспективы.</w:t>
      </w:r>
    </w:p>
    <w:p w:rsidR="00F83A0F" w:rsidRPr="00371C77" w:rsidRDefault="00F83A0F" w:rsidP="00F83A0F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Думаю, что данный процесс планирования поможет скорректировать ваши действия для более эффективной и экономной деятельности.</w:t>
      </w:r>
    </w:p>
    <w:p w:rsidR="00F83A0F" w:rsidRPr="00371C77" w:rsidRDefault="000A1757" w:rsidP="00FF23E0">
      <w:pPr>
        <w:spacing w:after="0" w:line="240" w:lineRule="auto"/>
        <w:ind w:firstLine="567"/>
        <w:jc w:val="both"/>
      </w:pPr>
      <w:r w:rsidRPr="00371C77">
        <w:t>А теперь перейдем непосредственно к структуре годового плана.</w:t>
      </w:r>
    </w:p>
    <w:p w:rsidR="008C3DCC" w:rsidRPr="00371C77" w:rsidRDefault="008C3DCC" w:rsidP="00FF23E0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 xml:space="preserve">Структура </w:t>
      </w:r>
      <w:r w:rsidR="00FF23E0" w:rsidRPr="00371C77">
        <w:rPr>
          <w:b/>
        </w:rPr>
        <w:t xml:space="preserve">годового плана работы библиотеки </w:t>
      </w:r>
    </w:p>
    <w:p w:rsidR="00C93134" w:rsidRPr="00371C77" w:rsidRDefault="00C93134" w:rsidP="00C26AEA">
      <w:pPr>
        <w:pStyle w:val="ab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71C77">
        <w:rPr>
          <w:b/>
        </w:rPr>
        <w:t>Основные задачи, направления и приоритеты деятельности.</w:t>
      </w:r>
    </w:p>
    <w:p w:rsidR="00C26AEA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>В этом разделе плана работы формулируются те задачи, над выполнением которых библиотека будет работать в текущем году, и не более того. Выбранная по определённому направлению деятельности задача должна быть краткой и чёткой, не надо формулировать объёмные и длинные фразы задач, заведомо невыполнимых в течение года.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b/>
          <w:szCs w:val="28"/>
        </w:rPr>
        <w:t xml:space="preserve">Пример </w:t>
      </w:r>
      <w:r w:rsidR="003962A6" w:rsidRPr="00371C77">
        <w:rPr>
          <w:b/>
          <w:szCs w:val="28"/>
        </w:rPr>
        <w:t xml:space="preserve">формулировки </w:t>
      </w:r>
      <w:r w:rsidR="003962A6" w:rsidRPr="00371C77">
        <w:rPr>
          <w:szCs w:val="28"/>
        </w:rPr>
        <w:t>«</w:t>
      </w:r>
      <w:r w:rsidRPr="00371C77">
        <w:rPr>
          <w:szCs w:val="28"/>
        </w:rPr>
        <w:t>Главных задач и направлений работы» библиотеки: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>•</w:t>
      </w:r>
      <w:r w:rsidRPr="00371C77">
        <w:rPr>
          <w:szCs w:val="28"/>
        </w:rPr>
        <w:tab/>
        <w:t>выполнение основных контрольных показателей работы и привлечение новых читателей в библиотеку и к чтению;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>•</w:t>
      </w:r>
      <w:r w:rsidRPr="00371C77">
        <w:rPr>
          <w:szCs w:val="28"/>
        </w:rPr>
        <w:tab/>
        <w:t>повышение комфортности библиотечной среды, формирование положительного имиджа библиотеки, развитие рекламы;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>•</w:t>
      </w:r>
      <w:r w:rsidRPr="00371C77">
        <w:rPr>
          <w:szCs w:val="28"/>
        </w:rPr>
        <w:tab/>
        <w:t xml:space="preserve">распространение краеведческих знаний и воспитание у читателей интереса к истории своей малой </w:t>
      </w:r>
      <w:r w:rsidR="003962A6" w:rsidRPr="00371C77">
        <w:rPr>
          <w:szCs w:val="28"/>
        </w:rPr>
        <w:t>родины, формирование</w:t>
      </w:r>
      <w:r w:rsidRPr="00371C77">
        <w:rPr>
          <w:szCs w:val="28"/>
        </w:rPr>
        <w:t xml:space="preserve"> патриотических чувств;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>•</w:t>
      </w:r>
      <w:r w:rsidRPr="00371C77">
        <w:rPr>
          <w:szCs w:val="28"/>
        </w:rPr>
        <w:tab/>
        <w:t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>•</w:t>
      </w:r>
      <w:r w:rsidRPr="00371C77">
        <w:rPr>
          <w:szCs w:val="28"/>
        </w:rPr>
        <w:tab/>
        <w:t>приобщение пользователей к чтению нравственной литературы, содействие повышению уровня этической грамотности, воспитание культуры общения;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b/>
          <w:sz w:val="24"/>
          <w:szCs w:val="24"/>
        </w:rPr>
        <w:t>•</w:t>
      </w:r>
      <w:r w:rsidRPr="00371C77">
        <w:rPr>
          <w:b/>
          <w:sz w:val="24"/>
          <w:szCs w:val="24"/>
        </w:rPr>
        <w:tab/>
      </w:r>
      <w:r w:rsidRPr="00371C77">
        <w:rPr>
          <w:szCs w:val="28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</w:t>
      </w:r>
    </w:p>
    <w:p w:rsidR="00C93134" w:rsidRPr="00371C77" w:rsidRDefault="00C93134" w:rsidP="00C93134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II.</w:t>
      </w:r>
      <w:r w:rsidRPr="00371C77">
        <w:t xml:space="preserve"> </w:t>
      </w:r>
      <w:r w:rsidRPr="00371C77">
        <w:rPr>
          <w:b/>
        </w:rPr>
        <w:t>Цифровые показатели (контрольные показатели работы).</w:t>
      </w:r>
    </w:p>
    <w:p w:rsidR="00C93134" w:rsidRPr="00371C77" w:rsidRDefault="003962A6" w:rsidP="003962A6">
      <w:pPr>
        <w:pStyle w:val="ab"/>
        <w:numPr>
          <w:ilvl w:val="0"/>
          <w:numId w:val="4"/>
        </w:numPr>
        <w:spacing w:after="0" w:line="240" w:lineRule="auto"/>
        <w:ind w:hanging="870"/>
        <w:jc w:val="both"/>
        <w:rPr>
          <w:b/>
        </w:rPr>
      </w:pPr>
      <w:r w:rsidRPr="00371C77">
        <w:rPr>
          <w:b/>
        </w:rPr>
        <w:t>О</w:t>
      </w:r>
      <w:r w:rsidR="00C93134" w:rsidRPr="00371C77">
        <w:rPr>
          <w:b/>
        </w:rPr>
        <w:t>рганизация библиотечного обслуживания населения.</w:t>
      </w:r>
    </w:p>
    <w:p w:rsidR="007A4A5F" w:rsidRPr="00371C77" w:rsidRDefault="007A4A5F" w:rsidP="007A4A5F">
      <w:pPr>
        <w:pStyle w:val="ab"/>
        <w:spacing w:after="0" w:line="240" w:lineRule="auto"/>
        <w:ind w:left="0"/>
        <w:jc w:val="both"/>
        <w:rPr>
          <w:szCs w:val="28"/>
        </w:rPr>
      </w:pPr>
      <w:r w:rsidRPr="00371C77">
        <w:rPr>
          <w:szCs w:val="28"/>
        </w:rPr>
        <w:t xml:space="preserve">Раздел отражает мероприятия по расширению видов услуг, </w:t>
      </w:r>
      <w:r w:rsidR="003962A6" w:rsidRPr="00371C77">
        <w:rPr>
          <w:szCs w:val="28"/>
        </w:rPr>
        <w:t>по улучшению качества обслуживания</w:t>
      </w:r>
      <w:r w:rsidR="00C4553E" w:rsidRPr="00371C77">
        <w:rPr>
          <w:szCs w:val="28"/>
        </w:rPr>
        <w:t xml:space="preserve"> основных категорий читателей</w:t>
      </w:r>
      <w:r w:rsidR="003962A6" w:rsidRPr="00371C77">
        <w:rPr>
          <w:szCs w:val="28"/>
        </w:rPr>
        <w:t xml:space="preserve">, </w:t>
      </w:r>
      <w:r w:rsidR="00C4553E" w:rsidRPr="00371C77">
        <w:rPr>
          <w:szCs w:val="28"/>
        </w:rPr>
        <w:t xml:space="preserve">в </w:t>
      </w:r>
      <w:proofErr w:type="spellStart"/>
      <w:r w:rsidR="00C4553E" w:rsidRPr="00371C77">
        <w:rPr>
          <w:szCs w:val="28"/>
        </w:rPr>
        <w:t>т.ч</w:t>
      </w:r>
      <w:proofErr w:type="spellEnd"/>
      <w:r w:rsidR="00C4553E" w:rsidRPr="00371C77">
        <w:rPr>
          <w:szCs w:val="28"/>
        </w:rPr>
        <w:t>. работа на дому с социально незащищенными категориями, обслуживание книгой летних лагерей отдыха. И</w:t>
      </w:r>
      <w:r w:rsidR="003962A6" w:rsidRPr="00371C77">
        <w:rPr>
          <w:szCs w:val="28"/>
        </w:rPr>
        <w:t xml:space="preserve">нновации и меры по формированию привлекательного образа библиотеки, </w:t>
      </w:r>
      <w:r w:rsidRPr="00371C77">
        <w:rPr>
          <w:szCs w:val="28"/>
        </w:rPr>
        <w:t xml:space="preserve">по введению новых форм обслуживания, </w:t>
      </w:r>
      <w:r w:rsidR="003962A6" w:rsidRPr="00371C77">
        <w:rPr>
          <w:szCs w:val="28"/>
        </w:rPr>
        <w:t xml:space="preserve">например, преобразование библиотеки в современный информационный центр, </w:t>
      </w:r>
      <w:r w:rsidRPr="00371C77">
        <w:rPr>
          <w:szCs w:val="28"/>
        </w:rPr>
        <w:t>реорганизаци</w:t>
      </w:r>
      <w:r w:rsidR="003962A6" w:rsidRPr="00371C77">
        <w:rPr>
          <w:szCs w:val="28"/>
        </w:rPr>
        <w:t>я</w:t>
      </w:r>
      <w:r w:rsidRPr="00371C77">
        <w:rPr>
          <w:szCs w:val="28"/>
        </w:rPr>
        <w:t xml:space="preserve"> пространства, </w:t>
      </w:r>
      <w:r w:rsidR="003962A6" w:rsidRPr="00371C77">
        <w:rPr>
          <w:szCs w:val="28"/>
        </w:rPr>
        <w:t xml:space="preserve">работа Выездных читальных залов, создание электронного читального зала. </w:t>
      </w:r>
      <w:r w:rsidRPr="00371C77">
        <w:rPr>
          <w:szCs w:val="28"/>
        </w:rPr>
        <w:t>Партнерские связи. Библиотечный актив.</w:t>
      </w:r>
      <w:r w:rsidR="003962A6" w:rsidRPr="00371C77">
        <w:rPr>
          <w:szCs w:val="28"/>
        </w:rPr>
        <w:t xml:space="preserve"> </w:t>
      </w:r>
      <w:r w:rsidR="00C4553E" w:rsidRPr="00371C77">
        <w:rPr>
          <w:szCs w:val="28"/>
        </w:rPr>
        <w:t>Опросы и анкетирования читателей. Акции по привлечению читателей: э</w:t>
      </w:r>
      <w:r w:rsidR="003962A6" w:rsidRPr="00371C77">
        <w:rPr>
          <w:szCs w:val="28"/>
        </w:rPr>
        <w:t xml:space="preserve">кскурсии в </w:t>
      </w:r>
      <w:r w:rsidR="00C4553E" w:rsidRPr="00371C77">
        <w:rPr>
          <w:szCs w:val="28"/>
        </w:rPr>
        <w:t>библиотеку, Дни</w:t>
      </w:r>
      <w:r w:rsidR="003962A6" w:rsidRPr="00371C77">
        <w:rPr>
          <w:szCs w:val="28"/>
        </w:rPr>
        <w:t xml:space="preserve"> открытых </w:t>
      </w:r>
      <w:r w:rsidR="00C4553E" w:rsidRPr="00371C77">
        <w:rPr>
          <w:szCs w:val="28"/>
        </w:rPr>
        <w:t>дверей, Дни прощения задолжников, реклама библиотеки в СМИ и т.д.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rPr>
          <w:b/>
        </w:rPr>
        <w:t>IV. Содержание и организация работы с читателями (</w:t>
      </w:r>
      <w:r w:rsidRPr="00371C77">
        <w:t xml:space="preserve">массовые мероприятия). 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1.</w:t>
      </w:r>
      <w:r w:rsidRPr="00371C77">
        <w:tab/>
        <w:t xml:space="preserve">Краеведение. Литературное краеведение (в </w:t>
      </w:r>
      <w:proofErr w:type="spellStart"/>
      <w:r w:rsidRPr="00371C77">
        <w:t>т.ч</w:t>
      </w:r>
      <w:proofErr w:type="spellEnd"/>
      <w:r w:rsidRPr="00371C77">
        <w:t xml:space="preserve">. проект «Живой автограф»). Историческое краеведение (в </w:t>
      </w:r>
      <w:proofErr w:type="spellStart"/>
      <w:r w:rsidRPr="00371C77">
        <w:t>т.ч</w:t>
      </w:r>
      <w:proofErr w:type="spellEnd"/>
      <w:r w:rsidRPr="00371C77">
        <w:t>. к 72-й годовщине со Дня освобождения г. Гомеля от немецко-фашистских захватчиков/26 ноября/);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2.</w:t>
      </w:r>
      <w:r w:rsidRPr="00371C77">
        <w:tab/>
        <w:t>Гражданско-патриотическое воспитание: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3.</w:t>
      </w:r>
      <w:r w:rsidRPr="00371C77">
        <w:tab/>
        <w:t>Правовое воспитание: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4.</w:t>
      </w:r>
      <w:r w:rsidRPr="00371C77">
        <w:tab/>
        <w:t>Белорусское национальное наследие. Белорусская литература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- «</w:t>
      </w:r>
      <w:proofErr w:type="spellStart"/>
      <w:r w:rsidRPr="00371C77">
        <w:t>Размаўляй</w:t>
      </w:r>
      <w:proofErr w:type="spellEnd"/>
      <w:r w:rsidRPr="00371C77">
        <w:t xml:space="preserve"> </w:t>
      </w:r>
      <w:proofErr w:type="spellStart"/>
      <w:r w:rsidRPr="00371C77">
        <w:t>са</w:t>
      </w:r>
      <w:proofErr w:type="spellEnd"/>
      <w:r w:rsidRPr="00371C77">
        <w:t xml:space="preserve"> мной па-</w:t>
      </w:r>
      <w:proofErr w:type="spellStart"/>
      <w:r w:rsidRPr="00371C77">
        <w:t>беларуску</w:t>
      </w:r>
      <w:proofErr w:type="spellEnd"/>
      <w:r w:rsidRPr="00371C77">
        <w:t>!» – акция к Международному дню родного языка /21 февраля/;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5.</w:t>
      </w:r>
      <w:r w:rsidRPr="00371C77">
        <w:tab/>
        <w:t>Природа. Экологическое воспитание.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6.</w:t>
      </w:r>
      <w:r w:rsidRPr="00371C77">
        <w:tab/>
        <w:t>Здоровый образ жизни: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7.</w:t>
      </w:r>
      <w:r w:rsidRPr="00371C77">
        <w:tab/>
        <w:t xml:space="preserve">Возрождение духовности, эстетика, этика (культура поведения), милосердие (в </w:t>
      </w:r>
      <w:proofErr w:type="spellStart"/>
      <w:r w:rsidRPr="00371C77">
        <w:t>т.ч</w:t>
      </w:r>
      <w:proofErr w:type="spellEnd"/>
      <w:r w:rsidRPr="00371C77">
        <w:t>. работа социально незащищенными слоями населения):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8.</w:t>
      </w:r>
      <w:r w:rsidRPr="00371C77">
        <w:tab/>
        <w:t>Воспитание литературного и художественного вкуса.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9.</w:t>
      </w:r>
      <w:r w:rsidRPr="00371C77">
        <w:tab/>
        <w:t>Трудовое воспитание</w:t>
      </w:r>
    </w:p>
    <w:p w:rsidR="00C93134" w:rsidRPr="00371C77" w:rsidRDefault="00C93134" w:rsidP="00C93134">
      <w:pPr>
        <w:spacing w:after="0" w:line="240" w:lineRule="auto"/>
        <w:ind w:firstLine="567"/>
        <w:jc w:val="both"/>
      </w:pPr>
      <w:r w:rsidRPr="00371C77">
        <w:t>10.</w:t>
      </w:r>
      <w:r w:rsidRPr="00371C77">
        <w:tab/>
        <w:t>Библиотека и семья. Досуг в библиотеке.</w:t>
      </w:r>
    </w:p>
    <w:p w:rsidR="00C93134" w:rsidRPr="00371C77" w:rsidRDefault="00C93134" w:rsidP="00C93134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V. Справочно-библиографическая и информационная работа.</w:t>
      </w:r>
    </w:p>
    <w:p w:rsidR="00C93134" w:rsidRPr="00371C77" w:rsidRDefault="00C93134" w:rsidP="00C93134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VI. Формирование и организация книжного фонда.</w:t>
      </w:r>
    </w:p>
    <w:p w:rsidR="00024BB2" w:rsidRPr="00371C77" w:rsidRDefault="00024BB2" w:rsidP="00C93134">
      <w:pPr>
        <w:spacing w:after="0" w:line="240" w:lineRule="auto"/>
        <w:ind w:firstLine="567"/>
        <w:jc w:val="both"/>
      </w:pPr>
      <w:r w:rsidRPr="00371C77">
        <w:t xml:space="preserve">Мероприятия по изучению, улучшению состава и пропаганде фонда, </w:t>
      </w:r>
      <w:r w:rsidR="00371C77" w:rsidRPr="00371C77">
        <w:t xml:space="preserve">по обеспечению максимального доступа к фонду разных категорий читателей, </w:t>
      </w:r>
      <w:r w:rsidRPr="00371C77">
        <w:t>его сохранности</w:t>
      </w:r>
      <w:r w:rsidR="00371C77" w:rsidRPr="00371C77">
        <w:t xml:space="preserve">, а также </w:t>
      </w:r>
      <w:r w:rsidRPr="00371C77">
        <w:t>по воспитанию бережного отношения читателей к фонду.</w:t>
      </w:r>
    </w:p>
    <w:p w:rsidR="00C93134" w:rsidRPr="00371C77" w:rsidRDefault="00C93134" w:rsidP="00C93134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VII. Материально-техническая база библиотеки.</w:t>
      </w:r>
    </w:p>
    <w:p w:rsidR="00C93134" w:rsidRPr="00371C77" w:rsidRDefault="00C93134" w:rsidP="00C93134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VIII. Работа с кадрами.</w:t>
      </w:r>
    </w:p>
    <w:p w:rsidR="00673A09" w:rsidRPr="00371C77" w:rsidRDefault="001A042F" w:rsidP="00673A09">
      <w:pPr>
        <w:spacing w:after="0" w:line="240" w:lineRule="auto"/>
        <w:ind w:firstLine="567"/>
        <w:jc w:val="both"/>
      </w:pPr>
      <w:r w:rsidRPr="00371C77">
        <w:t xml:space="preserve"> </w:t>
      </w:r>
      <w:r w:rsidR="00673A09" w:rsidRPr="00371C77">
        <w:t xml:space="preserve">На основе годового плана работы составляются </w:t>
      </w:r>
      <w:r w:rsidR="00673A09" w:rsidRPr="00371C77">
        <w:rPr>
          <w:b/>
        </w:rPr>
        <w:t>квартальные планы</w:t>
      </w:r>
      <w:r w:rsidR="00673A09" w:rsidRPr="00371C77">
        <w:t xml:space="preserve"> для того, чтобы пропорционально разделить годовую нагрузку и следить за выполнением плановых показателей. </w:t>
      </w:r>
    </w:p>
    <w:p w:rsidR="00083FEA" w:rsidRPr="00371C77" w:rsidRDefault="00083FEA" w:rsidP="00F660CB">
      <w:pPr>
        <w:spacing w:after="0" w:line="240" w:lineRule="auto"/>
        <w:ind w:firstLine="567"/>
        <w:jc w:val="both"/>
      </w:pPr>
      <w:r w:rsidRPr="00371C77">
        <w:rPr>
          <w:b/>
        </w:rPr>
        <w:t>Дополнением к универсальному плану является тематический план</w:t>
      </w:r>
      <w:r w:rsidRPr="00371C77">
        <w:t>, который отражает отдельные направления деятельности: план подготовки и проведения массовых мероприятий</w:t>
      </w:r>
      <w:r w:rsidR="004C0EE8" w:rsidRPr="00371C77">
        <w:t>, тематический план комплектования.</w:t>
      </w:r>
    </w:p>
    <w:p w:rsidR="00083FEA" w:rsidRPr="00371C77" w:rsidRDefault="00083FEA" w:rsidP="00F660CB">
      <w:pPr>
        <w:spacing w:after="0" w:line="240" w:lineRule="auto"/>
        <w:ind w:firstLine="567"/>
        <w:jc w:val="both"/>
      </w:pPr>
      <w:r w:rsidRPr="00371C77">
        <w:rPr>
          <w:b/>
        </w:rPr>
        <w:t>Оперативное планирование</w:t>
      </w:r>
      <w:r w:rsidRPr="00371C77">
        <w:t xml:space="preserve"> – это разработка плановых заданий для отдельного сотрудника на короткие отрезки времени (чаше всего на день). Особенно важен такой план для руководителя библиотеки, т.к. он фиксирует все мероприятия, которые необходимо выполнить в ближайшее время с его участием.</w:t>
      </w:r>
    </w:p>
    <w:p w:rsidR="00E9698A" w:rsidRPr="00371C77" w:rsidRDefault="00E9698A" w:rsidP="00F660CB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Не нужно забывать, что планирование включает не только разработку, но и реализацию планов.</w:t>
      </w:r>
    </w:p>
    <w:p w:rsidR="000A1757" w:rsidRPr="00371C77" w:rsidRDefault="000A1757" w:rsidP="00F660CB">
      <w:pPr>
        <w:spacing w:after="0" w:line="240" w:lineRule="auto"/>
        <w:ind w:firstLine="567"/>
        <w:jc w:val="both"/>
      </w:pPr>
      <w:r w:rsidRPr="00371C77">
        <w:t xml:space="preserve">Основой хорошего отчета является </w:t>
      </w:r>
      <w:r w:rsidRPr="00371C77">
        <w:rPr>
          <w:b/>
        </w:rPr>
        <w:t>х</w:t>
      </w:r>
      <w:r w:rsidR="00083FEA" w:rsidRPr="00371C77">
        <w:rPr>
          <w:b/>
        </w:rPr>
        <w:t>орошо налаженный учет</w:t>
      </w:r>
      <w:r w:rsidR="00083FEA" w:rsidRPr="00371C77">
        <w:t xml:space="preserve"> деятельности библиотеки</w:t>
      </w:r>
      <w:r w:rsidRPr="00371C77">
        <w:t>, разумеется после хорошо проведенной работы.</w:t>
      </w:r>
    </w:p>
    <w:p w:rsidR="005A1A70" w:rsidRDefault="000A1757" w:rsidP="00F660CB">
      <w:pPr>
        <w:spacing w:after="0" w:line="240" w:lineRule="auto"/>
        <w:ind w:firstLine="567"/>
        <w:jc w:val="both"/>
      </w:pPr>
      <w:r w:rsidRPr="00371C77">
        <w:t xml:space="preserve">Налаженный учет </w:t>
      </w:r>
      <w:r w:rsidR="00083FEA" w:rsidRPr="00371C77">
        <w:t>позволяет принимать правильные решения, выявлять тенденции развития</w:t>
      </w:r>
      <w:r w:rsidRPr="00371C77">
        <w:t xml:space="preserve"> библиотеки</w:t>
      </w:r>
      <w:r w:rsidR="00083FEA" w:rsidRPr="00371C77">
        <w:t>, использовать для анализа данные прошлых лет.</w:t>
      </w:r>
      <w:r w:rsidR="00802EB7" w:rsidRPr="00371C77">
        <w:t xml:space="preserve"> </w:t>
      </w:r>
    </w:p>
    <w:p w:rsidR="00083FEA" w:rsidRPr="00371C77" w:rsidRDefault="00083FEA" w:rsidP="00F660CB">
      <w:pPr>
        <w:spacing w:after="0" w:line="240" w:lineRule="auto"/>
        <w:ind w:firstLine="567"/>
        <w:jc w:val="both"/>
        <w:rPr>
          <w:b/>
        </w:rPr>
      </w:pPr>
      <w:r w:rsidRPr="00371C77">
        <w:rPr>
          <w:b/>
        </w:rPr>
        <w:t>Основным видом отчетности библиотеки является годовой отчет.</w:t>
      </w:r>
      <w:r w:rsidRPr="00371C77">
        <w:t xml:space="preserve"> Библиотеки составляют отчеты двух видов: </w:t>
      </w:r>
      <w:r w:rsidRPr="00371C77">
        <w:rPr>
          <w:b/>
        </w:rPr>
        <w:t>статистический и информационный</w:t>
      </w:r>
      <w:r w:rsidR="00802EB7" w:rsidRPr="00371C77">
        <w:rPr>
          <w:b/>
        </w:rPr>
        <w:t xml:space="preserve"> (аналитический)</w:t>
      </w:r>
      <w:r w:rsidRPr="00371C77">
        <w:rPr>
          <w:b/>
        </w:rPr>
        <w:t>.</w:t>
      </w:r>
    </w:p>
    <w:p w:rsidR="00673A09" w:rsidRPr="00371C77" w:rsidRDefault="00802EB7" w:rsidP="00F660CB">
      <w:pPr>
        <w:spacing w:after="0" w:line="240" w:lineRule="auto"/>
        <w:ind w:firstLine="567"/>
        <w:jc w:val="both"/>
      </w:pPr>
      <w:r w:rsidRPr="00371C77">
        <w:t>Поговорим о и</w:t>
      </w:r>
      <w:r w:rsidR="00083FEA" w:rsidRPr="00371C77">
        <w:t>нформационн</w:t>
      </w:r>
      <w:r w:rsidRPr="00371C77">
        <w:t>ом</w:t>
      </w:r>
      <w:r w:rsidR="00083FEA" w:rsidRPr="00371C77">
        <w:t xml:space="preserve"> отчет</w:t>
      </w:r>
      <w:r w:rsidRPr="00371C77">
        <w:t xml:space="preserve">е, который </w:t>
      </w:r>
      <w:r w:rsidR="00083FEA" w:rsidRPr="00371C77">
        <w:t xml:space="preserve">включает </w:t>
      </w:r>
      <w:r w:rsidR="00083FEA" w:rsidRPr="00371C77">
        <w:rPr>
          <w:b/>
        </w:rPr>
        <w:t>анализ деятельности библиотеки</w:t>
      </w:r>
      <w:r w:rsidR="00083FEA" w:rsidRPr="00371C77">
        <w:t>.</w:t>
      </w:r>
    </w:p>
    <w:p w:rsidR="00083FEA" w:rsidRPr="00371C77" w:rsidRDefault="00083FEA" w:rsidP="00F660CB">
      <w:pPr>
        <w:spacing w:after="0" w:line="240" w:lineRule="auto"/>
        <w:ind w:firstLine="567"/>
        <w:jc w:val="both"/>
      </w:pPr>
      <w:r w:rsidRPr="00371C77">
        <w:t xml:space="preserve"> Схема </w:t>
      </w:r>
      <w:r w:rsidR="00673A09" w:rsidRPr="00371C77">
        <w:t xml:space="preserve">годового </w:t>
      </w:r>
      <w:r w:rsidRPr="00371C77">
        <w:t>отчета соответствует структуре годового плана.</w:t>
      </w:r>
    </w:p>
    <w:p w:rsidR="00673A09" w:rsidRPr="00371C77" w:rsidRDefault="00673A09" w:rsidP="00F660CB">
      <w:pPr>
        <w:spacing w:after="0" w:line="240" w:lineRule="auto"/>
        <w:ind w:firstLine="567"/>
        <w:jc w:val="both"/>
      </w:pPr>
      <w:r w:rsidRPr="00371C77">
        <w:t>Самая распространённая ошибка большинства годовых отчетов – это построение их по структуре квартальных отчетов, то есть – перечисление мероприятий.</w:t>
      </w:r>
    </w:p>
    <w:p w:rsidR="005618A2" w:rsidRPr="00371C77" w:rsidRDefault="00673A09" w:rsidP="00F660CB">
      <w:pPr>
        <w:spacing w:after="0" w:line="240" w:lineRule="auto"/>
        <w:ind w:firstLine="567"/>
        <w:jc w:val="both"/>
        <w:rPr>
          <w:b/>
        </w:rPr>
      </w:pPr>
      <w:r w:rsidRPr="00371C77">
        <w:t>Конечно же</w:t>
      </w:r>
      <w:r w:rsidR="005A1A70">
        <w:t>,</w:t>
      </w:r>
      <w:r w:rsidRPr="00371C77">
        <w:t xml:space="preserve"> в годовом отчете п</w:t>
      </w:r>
      <w:r w:rsidR="00674C21" w:rsidRPr="00371C77">
        <w:t>еречисл</w:t>
      </w:r>
      <w:r w:rsidRPr="00371C77">
        <w:t>яются</w:t>
      </w:r>
      <w:r w:rsidR="00674C21" w:rsidRPr="00371C77">
        <w:t xml:space="preserve"> наиболее значимые мероприятия по различным направлениям библиотечно-информационной деятельности.</w:t>
      </w:r>
      <w:r w:rsidRPr="00371C77">
        <w:t xml:space="preserve"> </w:t>
      </w:r>
      <w:r w:rsidR="005618A2" w:rsidRPr="00371C77">
        <w:rPr>
          <w:b/>
        </w:rPr>
        <w:t>Но, Главное в отчёте - анализ ситуации, а не перечисление проведённых мероприятий.</w:t>
      </w:r>
    </w:p>
    <w:p w:rsidR="0073294A" w:rsidRPr="00371C77" w:rsidRDefault="0073294A" w:rsidP="00732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71C7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Текстовой отчет содержит подробную характеристику работы библиотеки за прошедший год.</w:t>
      </w:r>
    </w:p>
    <w:p w:rsidR="0073294A" w:rsidRPr="00371C77" w:rsidRDefault="0073294A" w:rsidP="00732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71C7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отчете рассказывается обо всем новом и интересном в работе, анализируются недостатки и намечаются пути их устранения. Особое внимание уделяется тому, что делала библиотека по важнейшим задачам прошедшего года.</w:t>
      </w:r>
    </w:p>
    <w:p w:rsidR="0073294A" w:rsidRPr="00371C77" w:rsidRDefault="0073294A" w:rsidP="00732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71C7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Информационный отчет содержит объективные данные, конкретные примеры, представляет всесторонний анализ деятельности библиотеки.</w:t>
      </w:r>
    </w:p>
    <w:p w:rsidR="00112D81" w:rsidRPr="00371C77" w:rsidRDefault="004C0EE8" w:rsidP="00F660CB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371C7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Структура годового отчета.</w:t>
      </w:r>
    </w:p>
    <w:p w:rsidR="00174DEE" w:rsidRPr="00371C77" w:rsidRDefault="00174DEE" w:rsidP="00174DEE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Cs w:val="36"/>
        </w:rPr>
      </w:pPr>
      <w:r w:rsidRPr="00371C77">
        <w:rPr>
          <w:szCs w:val="36"/>
        </w:rPr>
        <w:t>Цифровые показатели работы (на отдельных листах).</w:t>
      </w:r>
    </w:p>
    <w:p w:rsidR="00174DEE" w:rsidRPr="00371C77" w:rsidRDefault="00083FEA" w:rsidP="00174DEE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Cs w:val="36"/>
        </w:rPr>
      </w:pPr>
      <w:r w:rsidRPr="00371C7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174DEE" w:rsidRPr="00371C77">
        <w:rPr>
          <w:szCs w:val="36"/>
        </w:rPr>
        <w:t>Текстовая часть.</w:t>
      </w:r>
      <w:r w:rsidR="0073294A" w:rsidRPr="00371C77">
        <w:rPr>
          <w:szCs w:val="36"/>
        </w:rPr>
        <w:t xml:space="preserve"> </w:t>
      </w:r>
    </w:p>
    <w:p w:rsidR="00174DEE" w:rsidRPr="00371C77" w:rsidRDefault="00174DEE" w:rsidP="00174DEE">
      <w:pPr>
        <w:pStyle w:val="a9"/>
        <w:numPr>
          <w:ilvl w:val="0"/>
          <w:numId w:val="2"/>
        </w:numPr>
        <w:tabs>
          <w:tab w:val="left" w:pos="284"/>
        </w:tabs>
        <w:jc w:val="left"/>
        <w:rPr>
          <w:b w:val="0"/>
          <w:szCs w:val="36"/>
        </w:rPr>
      </w:pPr>
      <w:r w:rsidRPr="00371C77">
        <w:rPr>
          <w:b w:val="0"/>
          <w:szCs w:val="36"/>
        </w:rPr>
        <w:t>Цели и задачи работы поставленные на 2014 год, пути их достижения.</w:t>
      </w:r>
    </w:p>
    <w:p w:rsidR="00174DEE" w:rsidRPr="00371C77" w:rsidRDefault="00174DEE" w:rsidP="00174DEE">
      <w:pPr>
        <w:pStyle w:val="a9"/>
        <w:numPr>
          <w:ilvl w:val="0"/>
          <w:numId w:val="2"/>
        </w:numPr>
        <w:tabs>
          <w:tab w:val="left" w:pos="284"/>
        </w:tabs>
        <w:jc w:val="both"/>
        <w:rPr>
          <w:b w:val="0"/>
          <w:szCs w:val="36"/>
        </w:rPr>
      </w:pPr>
      <w:r w:rsidRPr="00371C77">
        <w:rPr>
          <w:b w:val="0"/>
          <w:szCs w:val="36"/>
        </w:rPr>
        <w:t xml:space="preserve">Организация библиотечного обслуживания в микрорайоне. Координация деятельности. Основные категории читателей. Формы обслуживания. Внедрения новых форм работы. </w:t>
      </w:r>
      <w:r w:rsidR="003962A6" w:rsidRPr="00371C77">
        <w:rPr>
          <w:b w:val="0"/>
          <w:szCs w:val="36"/>
        </w:rPr>
        <w:t>Реализация н</w:t>
      </w:r>
      <w:r w:rsidRPr="00371C77">
        <w:rPr>
          <w:b w:val="0"/>
          <w:szCs w:val="36"/>
        </w:rPr>
        <w:t>овы</w:t>
      </w:r>
      <w:r w:rsidR="003962A6" w:rsidRPr="00371C77">
        <w:rPr>
          <w:b w:val="0"/>
          <w:szCs w:val="36"/>
        </w:rPr>
        <w:t>х</w:t>
      </w:r>
      <w:r w:rsidRPr="00371C77">
        <w:rPr>
          <w:b w:val="0"/>
          <w:szCs w:val="36"/>
        </w:rPr>
        <w:t xml:space="preserve"> проект</w:t>
      </w:r>
      <w:r w:rsidR="003962A6" w:rsidRPr="00371C77">
        <w:rPr>
          <w:b w:val="0"/>
          <w:szCs w:val="36"/>
        </w:rPr>
        <w:t>ов</w:t>
      </w:r>
      <w:r w:rsidRPr="00371C77">
        <w:rPr>
          <w:b w:val="0"/>
          <w:szCs w:val="36"/>
        </w:rPr>
        <w:t>.</w:t>
      </w:r>
    </w:p>
    <w:p w:rsidR="00174DEE" w:rsidRPr="00371C77" w:rsidRDefault="00174DEE" w:rsidP="00371C77">
      <w:pPr>
        <w:numPr>
          <w:ilvl w:val="0"/>
          <w:numId w:val="2"/>
        </w:numPr>
        <w:spacing w:after="0" w:line="240" w:lineRule="auto"/>
        <w:rPr>
          <w:szCs w:val="36"/>
        </w:rPr>
      </w:pPr>
      <w:r w:rsidRPr="00371C77">
        <w:rPr>
          <w:szCs w:val="36"/>
        </w:rPr>
        <w:t>Работа по программам (республиканским и собственным)</w:t>
      </w:r>
      <w:r w:rsidR="003962A6" w:rsidRPr="00371C77">
        <w:rPr>
          <w:szCs w:val="36"/>
        </w:rPr>
        <w:t>.</w:t>
      </w:r>
      <w:r w:rsidRPr="00371C77">
        <w:rPr>
          <w:szCs w:val="36"/>
        </w:rPr>
        <w:t xml:space="preserve"> </w:t>
      </w:r>
      <w:r w:rsidR="003962A6" w:rsidRPr="00371C77">
        <w:rPr>
          <w:szCs w:val="36"/>
        </w:rPr>
        <w:t>О</w:t>
      </w:r>
      <w:r w:rsidRPr="00371C77">
        <w:rPr>
          <w:szCs w:val="36"/>
        </w:rPr>
        <w:t>сновное событие года.</w:t>
      </w:r>
      <w:r w:rsidR="00371C77" w:rsidRPr="00371C77">
        <w:rPr>
          <w:szCs w:val="36"/>
        </w:rPr>
        <w:t xml:space="preserve"> Определяется главное мероприятие, наиболее ярко характеризующее деятельность данной библиотеки.</w:t>
      </w:r>
    </w:p>
    <w:p w:rsidR="00174DEE" w:rsidRPr="00371C77" w:rsidRDefault="00174DEE" w:rsidP="00174DEE">
      <w:pPr>
        <w:numPr>
          <w:ilvl w:val="0"/>
          <w:numId w:val="2"/>
        </w:numPr>
        <w:spacing w:after="0" w:line="240" w:lineRule="auto"/>
        <w:rPr>
          <w:szCs w:val="36"/>
        </w:rPr>
      </w:pPr>
      <w:r w:rsidRPr="00371C77">
        <w:rPr>
          <w:szCs w:val="36"/>
        </w:rPr>
        <w:t>Работа по направлениям и в рамках общесистемных мероприятий: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>- Краеведческое и литературно краеведческое направление;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 xml:space="preserve">- Гражданско-патриотическое и правовое воспитание (в </w:t>
      </w:r>
      <w:proofErr w:type="spellStart"/>
      <w:r w:rsidRPr="00371C77">
        <w:rPr>
          <w:szCs w:val="28"/>
        </w:rPr>
        <w:t>т.ч</w:t>
      </w:r>
      <w:proofErr w:type="spellEnd"/>
      <w:r w:rsidRPr="00371C77">
        <w:rPr>
          <w:szCs w:val="28"/>
        </w:rPr>
        <w:t>. работа с трудными подростками);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>- Белорусское национальное наследие, белорусская литература;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>- Пропаганда чтения. Воспитание литературного и художественного вкуса;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>- Экологическое направление;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>- Здоровый образ жизни;</w:t>
      </w:r>
    </w:p>
    <w:p w:rsidR="00174DEE" w:rsidRPr="00371C77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 xml:space="preserve">- Возрождение духовности, эстетика, этика (культура поведения), милосердие (в </w:t>
      </w:r>
      <w:proofErr w:type="spellStart"/>
      <w:r w:rsidRPr="00371C77">
        <w:rPr>
          <w:szCs w:val="28"/>
        </w:rPr>
        <w:t>т.ч</w:t>
      </w:r>
      <w:proofErr w:type="spellEnd"/>
      <w:r w:rsidRPr="00371C77">
        <w:rPr>
          <w:szCs w:val="28"/>
        </w:rPr>
        <w:t>. работа социально незащищенными слоями населения);</w:t>
      </w:r>
    </w:p>
    <w:p w:rsidR="00174DEE" w:rsidRDefault="00174DEE" w:rsidP="00371C77">
      <w:pPr>
        <w:spacing w:after="0" w:line="240" w:lineRule="auto"/>
        <w:ind w:left="1276"/>
        <w:jc w:val="both"/>
        <w:rPr>
          <w:szCs w:val="28"/>
        </w:rPr>
      </w:pPr>
      <w:r w:rsidRPr="00371C77">
        <w:rPr>
          <w:szCs w:val="28"/>
        </w:rPr>
        <w:t>- Библиотека и семья, досуг в библиотеке.</w:t>
      </w:r>
    </w:p>
    <w:p w:rsidR="005A1A70" w:rsidRPr="00371C77" w:rsidRDefault="005A1A70" w:rsidP="00371C77">
      <w:pPr>
        <w:spacing w:after="0" w:line="240" w:lineRule="auto"/>
        <w:ind w:left="1276"/>
        <w:jc w:val="both"/>
        <w:rPr>
          <w:szCs w:val="28"/>
        </w:rPr>
      </w:pPr>
      <w:r>
        <w:rPr>
          <w:szCs w:val="28"/>
        </w:rPr>
        <w:t>- Работа с молодежью.</w:t>
      </w:r>
    </w:p>
    <w:p w:rsidR="00174DEE" w:rsidRPr="00371C77" w:rsidRDefault="00174DEE" w:rsidP="00174DEE">
      <w:pPr>
        <w:numPr>
          <w:ilvl w:val="0"/>
          <w:numId w:val="2"/>
        </w:numPr>
        <w:spacing w:after="0" w:line="240" w:lineRule="auto"/>
        <w:rPr>
          <w:szCs w:val="36"/>
        </w:rPr>
      </w:pPr>
      <w:r w:rsidRPr="00371C77">
        <w:rPr>
          <w:szCs w:val="36"/>
        </w:rPr>
        <w:t>Клубы по интересам (название, направление, руководитель, количество участников, привести интересные примеры работы).</w:t>
      </w:r>
    </w:p>
    <w:p w:rsidR="00174DEE" w:rsidRPr="00371C77" w:rsidRDefault="00174DEE" w:rsidP="00174DEE">
      <w:pPr>
        <w:numPr>
          <w:ilvl w:val="0"/>
          <w:numId w:val="2"/>
        </w:numPr>
        <w:spacing w:after="0" w:line="240" w:lineRule="auto"/>
        <w:rPr>
          <w:szCs w:val="36"/>
        </w:rPr>
      </w:pPr>
      <w:r w:rsidRPr="00371C77">
        <w:rPr>
          <w:szCs w:val="36"/>
        </w:rPr>
        <w:t>Формирование информационной культуры.</w:t>
      </w:r>
    </w:p>
    <w:p w:rsidR="00174DEE" w:rsidRPr="00371C77" w:rsidRDefault="00174DEE" w:rsidP="00174DEE">
      <w:pPr>
        <w:pStyle w:val="a9"/>
        <w:numPr>
          <w:ilvl w:val="0"/>
          <w:numId w:val="2"/>
        </w:numPr>
        <w:tabs>
          <w:tab w:val="left" w:pos="284"/>
        </w:tabs>
        <w:jc w:val="both"/>
        <w:rPr>
          <w:b w:val="0"/>
          <w:szCs w:val="36"/>
        </w:rPr>
      </w:pPr>
      <w:r w:rsidRPr="00371C77">
        <w:rPr>
          <w:b w:val="0"/>
          <w:szCs w:val="36"/>
        </w:rPr>
        <w:t>Реклама. Сотрудничество со СМИ (статьи о деятельности библиотек на страницах периодики, сюжеты на телевидении и информация по радио. Количество публикаций, названия изданий и статей. Афиши, объявления, информация об услугах, предоставляемых читателям, мероприятия по привлечению читателя в библиотеку.).</w:t>
      </w:r>
    </w:p>
    <w:p w:rsidR="00174DEE" w:rsidRPr="00371C77" w:rsidRDefault="00174DEE" w:rsidP="00174DEE">
      <w:pPr>
        <w:pStyle w:val="a9"/>
        <w:numPr>
          <w:ilvl w:val="0"/>
          <w:numId w:val="2"/>
        </w:numPr>
        <w:tabs>
          <w:tab w:val="left" w:pos="284"/>
        </w:tabs>
        <w:jc w:val="left"/>
        <w:rPr>
          <w:b w:val="0"/>
          <w:szCs w:val="36"/>
        </w:rPr>
      </w:pPr>
      <w:r w:rsidRPr="00371C77">
        <w:rPr>
          <w:b w:val="0"/>
          <w:szCs w:val="36"/>
        </w:rPr>
        <w:t>Формирование и организация книжного фонда.</w:t>
      </w:r>
    </w:p>
    <w:p w:rsidR="00174DEE" w:rsidRPr="00371C77" w:rsidRDefault="00174DEE" w:rsidP="00174DEE">
      <w:pPr>
        <w:pStyle w:val="a9"/>
        <w:numPr>
          <w:ilvl w:val="1"/>
          <w:numId w:val="2"/>
        </w:numPr>
        <w:tabs>
          <w:tab w:val="left" w:pos="284"/>
        </w:tabs>
        <w:jc w:val="left"/>
        <w:rPr>
          <w:b w:val="0"/>
          <w:szCs w:val="36"/>
        </w:rPr>
      </w:pPr>
      <w:r w:rsidRPr="00371C77">
        <w:rPr>
          <w:b w:val="0"/>
          <w:szCs w:val="36"/>
        </w:rPr>
        <w:t xml:space="preserve">Анализ деятельности по пропаганде периодики, сотрудничество с редакциями газет. </w:t>
      </w:r>
    </w:p>
    <w:p w:rsidR="00024BB2" w:rsidRPr="00371C77" w:rsidRDefault="00024BB2" w:rsidP="00024BB2">
      <w:pPr>
        <w:pStyle w:val="a9"/>
        <w:tabs>
          <w:tab w:val="left" w:pos="0"/>
        </w:tabs>
        <w:jc w:val="both"/>
        <w:rPr>
          <w:b w:val="0"/>
          <w:szCs w:val="36"/>
        </w:rPr>
      </w:pPr>
      <w:r w:rsidRPr="00371C77">
        <w:rPr>
          <w:b w:val="0"/>
          <w:szCs w:val="36"/>
        </w:rPr>
        <w:t xml:space="preserve">Приводится количественная и качественная характеристика фонда. Анализ использования фондов и соответствие состава фонда потребностям пользователей; обеспечение максимально удобного доступа к фондам в читальных залах, на абонементе, через систему межбиблиотечного абонемента. Как раскрывалось содержание фонда для пользователей, обеспечивалась его безопасность и сохранность путем его учета, организации рационального хранения. Мероприятия по воспитанию бережного отношения читателей к фонду. </w:t>
      </w:r>
    </w:p>
    <w:p w:rsidR="00174DEE" w:rsidRPr="00371C77" w:rsidRDefault="00174DEE" w:rsidP="00174DEE">
      <w:pPr>
        <w:pStyle w:val="a9"/>
        <w:numPr>
          <w:ilvl w:val="0"/>
          <w:numId w:val="2"/>
        </w:numPr>
        <w:tabs>
          <w:tab w:val="left" w:pos="284"/>
        </w:tabs>
        <w:jc w:val="left"/>
        <w:rPr>
          <w:b w:val="0"/>
          <w:szCs w:val="36"/>
        </w:rPr>
      </w:pPr>
      <w:r w:rsidRPr="00371C77">
        <w:rPr>
          <w:b w:val="0"/>
          <w:szCs w:val="36"/>
        </w:rPr>
        <w:t>Материально-техническая база.</w:t>
      </w:r>
    </w:p>
    <w:p w:rsidR="00174DEE" w:rsidRPr="00371C77" w:rsidRDefault="00174DEE" w:rsidP="00174DEE">
      <w:pPr>
        <w:pStyle w:val="a9"/>
        <w:numPr>
          <w:ilvl w:val="0"/>
          <w:numId w:val="2"/>
        </w:numPr>
        <w:tabs>
          <w:tab w:val="left" w:pos="284"/>
        </w:tabs>
        <w:jc w:val="left"/>
        <w:rPr>
          <w:b w:val="0"/>
          <w:szCs w:val="36"/>
        </w:rPr>
      </w:pPr>
      <w:r w:rsidRPr="00371C77">
        <w:rPr>
          <w:b w:val="0"/>
          <w:szCs w:val="36"/>
        </w:rPr>
        <w:t xml:space="preserve">Работа с кадрами, повышение квалификации, награды, достижения библиотеки и библиотекарей. </w:t>
      </w:r>
    </w:p>
    <w:p w:rsidR="00371C77" w:rsidRPr="00371C77" w:rsidRDefault="00371C77" w:rsidP="00371C77">
      <w:pPr>
        <w:pStyle w:val="a9"/>
        <w:tabs>
          <w:tab w:val="left" w:pos="0"/>
        </w:tabs>
        <w:ind w:firstLine="567"/>
        <w:jc w:val="left"/>
        <w:rPr>
          <w:b w:val="0"/>
          <w:szCs w:val="36"/>
        </w:rPr>
      </w:pPr>
      <w:r w:rsidRPr="00371C77">
        <w:rPr>
          <w:b w:val="0"/>
          <w:szCs w:val="36"/>
        </w:rPr>
        <w:t>В качестве приложений в отчет могут быть включены фотографии массовых мероприятий, книжных выставок. Текстовой отчет должен быть грамотным, достоверным, содержательным и хорошо оформленным.</w:t>
      </w:r>
    </w:p>
    <w:p w:rsidR="00174DEE" w:rsidRPr="00371C77" w:rsidRDefault="005A1A70" w:rsidP="00371C77">
      <w:pPr>
        <w:spacing w:after="0" w:line="240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>В заключение − несколько слов о квартальных</w:t>
      </w:r>
      <w:r w:rsidR="00174DEE" w:rsidRPr="00371C77">
        <w:rPr>
          <w:b/>
          <w:szCs w:val="28"/>
        </w:rPr>
        <w:t xml:space="preserve"> отчет</w:t>
      </w:r>
      <w:r>
        <w:rPr>
          <w:b/>
          <w:szCs w:val="28"/>
        </w:rPr>
        <w:t>ах.</w:t>
      </w:r>
    </w:p>
    <w:p w:rsidR="00174DEE" w:rsidRPr="00371C77" w:rsidRDefault="00174DEE" w:rsidP="00371C77">
      <w:pPr>
        <w:spacing w:after="0" w:line="240" w:lineRule="auto"/>
        <w:ind w:left="360"/>
        <w:jc w:val="both"/>
        <w:rPr>
          <w:szCs w:val="28"/>
        </w:rPr>
      </w:pPr>
      <w:r w:rsidRPr="00371C77">
        <w:rPr>
          <w:szCs w:val="28"/>
        </w:rPr>
        <w:t>(Квартальные отчеты мы сдаём</w:t>
      </w:r>
      <w:r w:rsidR="005A1A70">
        <w:rPr>
          <w:szCs w:val="28"/>
        </w:rPr>
        <w:t>:</w:t>
      </w:r>
      <w:r w:rsidRPr="00371C77">
        <w:rPr>
          <w:szCs w:val="28"/>
        </w:rPr>
        <w:t xml:space="preserve"> статистическую часть −  1 числа месяца, следующего за отчетным кварталом, текстовую часть − до 5 числа).</w:t>
      </w:r>
    </w:p>
    <w:p w:rsidR="00174DEE" w:rsidRDefault="00174DEE" w:rsidP="00371C77">
      <w:pPr>
        <w:spacing w:after="0" w:line="240" w:lineRule="auto"/>
        <w:ind w:firstLine="567"/>
        <w:jc w:val="both"/>
        <w:rPr>
          <w:szCs w:val="28"/>
        </w:rPr>
      </w:pPr>
      <w:r w:rsidRPr="00371C77">
        <w:rPr>
          <w:szCs w:val="28"/>
        </w:rPr>
        <w:t xml:space="preserve">И вот здесь, говоря о массовой работе библиотеки </w:t>
      </w:r>
      <w:r w:rsidR="00C26AEA" w:rsidRPr="00371C77">
        <w:rPr>
          <w:szCs w:val="28"/>
        </w:rPr>
        <w:t>в разделе «Работа с читателями»</w:t>
      </w:r>
      <w:r w:rsidR="005A1A70">
        <w:rPr>
          <w:szCs w:val="28"/>
        </w:rPr>
        <w:t>,</w:t>
      </w:r>
      <w:r w:rsidR="00C26AEA" w:rsidRPr="00371C77">
        <w:rPr>
          <w:szCs w:val="28"/>
        </w:rPr>
        <w:t xml:space="preserve"> </w:t>
      </w:r>
      <w:r w:rsidRPr="00371C77">
        <w:rPr>
          <w:szCs w:val="28"/>
        </w:rPr>
        <w:t>мы в определенной последовательности констатируем факт проведения того</w:t>
      </w:r>
      <w:r w:rsidR="00C26AEA" w:rsidRPr="00371C77">
        <w:rPr>
          <w:szCs w:val="28"/>
        </w:rPr>
        <w:t>,</w:t>
      </w:r>
      <w:r w:rsidRPr="00371C77">
        <w:rPr>
          <w:szCs w:val="28"/>
        </w:rPr>
        <w:t xml:space="preserve"> </w:t>
      </w:r>
      <w:r w:rsidR="00C26AEA" w:rsidRPr="00371C77">
        <w:rPr>
          <w:szCs w:val="28"/>
        </w:rPr>
        <w:t>и</w:t>
      </w:r>
      <w:r w:rsidRPr="00371C77">
        <w:rPr>
          <w:szCs w:val="28"/>
        </w:rPr>
        <w:t>ли иного мероприятия</w:t>
      </w:r>
      <w:r w:rsidR="00C26AEA" w:rsidRPr="00371C77">
        <w:rPr>
          <w:szCs w:val="28"/>
        </w:rPr>
        <w:t>.</w:t>
      </w:r>
      <w:r w:rsidR="00C26AEA" w:rsidRPr="00371C77">
        <w:t xml:space="preserve"> </w:t>
      </w:r>
      <w:r w:rsidR="00C26AEA" w:rsidRPr="00371C77">
        <w:rPr>
          <w:szCs w:val="28"/>
        </w:rPr>
        <w:t>Информация о мероприятии подается в следующей форме: число, месяц, название, форма, информация о мероприятии</w:t>
      </w:r>
      <w:r w:rsidR="005A1A70">
        <w:rPr>
          <w:szCs w:val="28"/>
        </w:rPr>
        <w:t xml:space="preserve">. </w:t>
      </w:r>
      <w:r w:rsidR="00C26AEA" w:rsidRPr="00371C77">
        <w:rPr>
          <w:szCs w:val="28"/>
        </w:rPr>
        <w:t>Более подробно – на практикуме.</w:t>
      </w:r>
    </w:p>
    <w:p w:rsidR="00371C77" w:rsidRDefault="006B4ABA" w:rsidP="00371C7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Спасибо за внимание!</w:t>
      </w:r>
    </w:p>
    <w:p w:rsidR="006B4ABA" w:rsidRDefault="006B4ABA" w:rsidP="00371C77">
      <w:pPr>
        <w:spacing w:after="0" w:line="240" w:lineRule="auto"/>
        <w:ind w:firstLine="567"/>
        <w:jc w:val="both"/>
        <w:rPr>
          <w:szCs w:val="28"/>
        </w:rPr>
      </w:pPr>
    </w:p>
    <w:p w:rsidR="00174DEE" w:rsidRPr="00174DEE" w:rsidRDefault="00174DEE" w:rsidP="00371C77">
      <w:pPr>
        <w:spacing w:after="0" w:line="240" w:lineRule="auto"/>
        <w:ind w:left="360"/>
        <w:jc w:val="both"/>
        <w:rPr>
          <w:szCs w:val="28"/>
        </w:rPr>
      </w:pPr>
    </w:p>
    <w:p w:rsidR="00FB2692" w:rsidRDefault="00FB2692" w:rsidP="00371C77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</w:pPr>
    </w:p>
    <w:p w:rsidR="007B1074" w:rsidRDefault="007B1074" w:rsidP="00371C77">
      <w:pPr>
        <w:spacing w:after="0" w:line="240" w:lineRule="auto"/>
        <w:ind w:firstLine="567"/>
        <w:jc w:val="both"/>
      </w:pPr>
    </w:p>
    <w:p w:rsidR="0076427A" w:rsidRDefault="0076427A" w:rsidP="00371C77">
      <w:pPr>
        <w:spacing w:after="0" w:line="240" w:lineRule="auto"/>
        <w:ind w:firstLine="567"/>
        <w:jc w:val="both"/>
      </w:pPr>
    </w:p>
    <w:sectPr w:rsidR="007642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80" w:rsidRDefault="005A4E80" w:rsidP="00E24D11">
      <w:pPr>
        <w:spacing w:after="0" w:line="240" w:lineRule="auto"/>
      </w:pPr>
      <w:r>
        <w:separator/>
      </w:r>
    </w:p>
  </w:endnote>
  <w:endnote w:type="continuationSeparator" w:id="0">
    <w:p w:rsidR="005A4E80" w:rsidRDefault="005A4E80" w:rsidP="00E2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570242"/>
      <w:docPartObj>
        <w:docPartGallery w:val="Page Numbers (Bottom of Page)"/>
        <w:docPartUnique/>
      </w:docPartObj>
    </w:sdtPr>
    <w:sdtEndPr/>
    <w:sdtContent>
      <w:p w:rsidR="00E24D11" w:rsidRDefault="00E24D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01">
          <w:rPr>
            <w:noProof/>
          </w:rPr>
          <w:t>13</w:t>
        </w:r>
        <w:r>
          <w:fldChar w:fldCharType="end"/>
        </w:r>
      </w:p>
    </w:sdtContent>
  </w:sdt>
  <w:p w:rsidR="00E24D11" w:rsidRDefault="00E24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80" w:rsidRDefault="005A4E80" w:rsidP="00E24D11">
      <w:pPr>
        <w:spacing w:after="0" w:line="240" w:lineRule="auto"/>
      </w:pPr>
      <w:r>
        <w:separator/>
      </w:r>
    </w:p>
  </w:footnote>
  <w:footnote w:type="continuationSeparator" w:id="0">
    <w:p w:rsidR="005A4E80" w:rsidRDefault="005A4E80" w:rsidP="00E2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AC8"/>
    <w:multiLevelType w:val="hybridMultilevel"/>
    <w:tmpl w:val="472CF11C"/>
    <w:lvl w:ilvl="0" w:tplc="1FB83298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6F527B8"/>
    <w:multiLevelType w:val="multilevel"/>
    <w:tmpl w:val="91A0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2253A09"/>
    <w:multiLevelType w:val="hybridMultilevel"/>
    <w:tmpl w:val="9842C106"/>
    <w:lvl w:ilvl="0" w:tplc="68B2F242">
      <w:start w:val="3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79555B3"/>
    <w:multiLevelType w:val="hybridMultilevel"/>
    <w:tmpl w:val="28D0396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EA"/>
    <w:rsid w:val="00024BB2"/>
    <w:rsid w:val="00032595"/>
    <w:rsid w:val="00053139"/>
    <w:rsid w:val="00056E73"/>
    <w:rsid w:val="00064217"/>
    <w:rsid w:val="0007774C"/>
    <w:rsid w:val="00083FEA"/>
    <w:rsid w:val="000A1757"/>
    <w:rsid w:val="000E06A9"/>
    <w:rsid w:val="00100192"/>
    <w:rsid w:val="00104EA9"/>
    <w:rsid w:val="00112D81"/>
    <w:rsid w:val="00140522"/>
    <w:rsid w:val="0014762B"/>
    <w:rsid w:val="00174DEE"/>
    <w:rsid w:val="001A042F"/>
    <w:rsid w:val="001C5E12"/>
    <w:rsid w:val="00226C11"/>
    <w:rsid w:val="00287382"/>
    <w:rsid w:val="00290CB8"/>
    <w:rsid w:val="0033135F"/>
    <w:rsid w:val="00336D12"/>
    <w:rsid w:val="003523EF"/>
    <w:rsid w:val="00367616"/>
    <w:rsid w:val="00371C77"/>
    <w:rsid w:val="003962A6"/>
    <w:rsid w:val="003A7E79"/>
    <w:rsid w:val="003B587D"/>
    <w:rsid w:val="003C4CBC"/>
    <w:rsid w:val="003C70AC"/>
    <w:rsid w:val="003D78F2"/>
    <w:rsid w:val="004C0EE8"/>
    <w:rsid w:val="004C3FD2"/>
    <w:rsid w:val="004D3B31"/>
    <w:rsid w:val="00501F76"/>
    <w:rsid w:val="00503072"/>
    <w:rsid w:val="00542711"/>
    <w:rsid w:val="00544425"/>
    <w:rsid w:val="005618A2"/>
    <w:rsid w:val="00580EDD"/>
    <w:rsid w:val="005A1A70"/>
    <w:rsid w:val="005A4E80"/>
    <w:rsid w:val="005A508C"/>
    <w:rsid w:val="005B1469"/>
    <w:rsid w:val="005C0F8A"/>
    <w:rsid w:val="005D56DC"/>
    <w:rsid w:val="00623BA2"/>
    <w:rsid w:val="00673A09"/>
    <w:rsid w:val="00674C21"/>
    <w:rsid w:val="006759A3"/>
    <w:rsid w:val="006A13B9"/>
    <w:rsid w:val="006A1A16"/>
    <w:rsid w:val="006B4ABA"/>
    <w:rsid w:val="006E6CB7"/>
    <w:rsid w:val="007059AC"/>
    <w:rsid w:val="00724D05"/>
    <w:rsid w:val="0073294A"/>
    <w:rsid w:val="00744224"/>
    <w:rsid w:val="00746BE8"/>
    <w:rsid w:val="0076427A"/>
    <w:rsid w:val="00771540"/>
    <w:rsid w:val="0078431F"/>
    <w:rsid w:val="007A4A5F"/>
    <w:rsid w:val="007B1074"/>
    <w:rsid w:val="007F3202"/>
    <w:rsid w:val="00802EB7"/>
    <w:rsid w:val="008127FF"/>
    <w:rsid w:val="008216FF"/>
    <w:rsid w:val="00861A30"/>
    <w:rsid w:val="00865D81"/>
    <w:rsid w:val="00866073"/>
    <w:rsid w:val="008848FE"/>
    <w:rsid w:val="008B059E"/>
    <w:rsid w:val="008B172C"/>
    <w:rsid w:val="008C3DCC"/>
    <w:rsid w:val="008F706F"/>
    <w:rsid w:val="009E3339"/>
    <w:rsid w:val="009F311D"/>
    <w:rsid w:val="00A0342E"/>
    <w:rsid w:val="00A05F3F"/>
    <w:rsid w:val="00A1614B"/>
    <w:rsid w:val="00A16571"/>
    <w:rsid w:val="00A77135"/>
    <w:rsid w:val="00AD7412"/>
    <w:rsid w:val="00AE0C3B"/>
    <w:rsid w:val="00AE57B8"/>
    <w:rsid w:val="00B12DD5"/>
    <w:rsid w:val="00B50E83"/>
    <w:rsid w:val="00B770DC"/>
    <w:rsid w:val="00B82C78"/>
    <w:rsid w:val="00B958F6"/>
    <w:rsid w:val="00BC2686"/>
    <w:rsid w:val="00BF702D"/>
    <w:rsid w:val="00C24867"/>
    <w:rsid w:val="00C26AEA"/>
    <w:rsid w:val="00C36952"/>
    <w:rsid w:val="00C4553E"/>
    <w:rsid w:val="00C93134"/>
    <w:rsid w:val="00CB64EA"/>
    <w:rsid w:val="00CB6B64"/>
    <w:rsid w:val="00CE16E9"/>
    <w:rsid w:val="00CE2756"/>
    <w:rsid w:val="00D02B51"/>
    <w:rsid w:val="00D124B7"/>
    <w:rsid w:val="00D13A01"/>
    <w:rsid w:val="00D16E93"/>
    <w:rsid w:val="00D30F02"/>
    <w:rsid w:val="00D44436"/>
    <w:rsid w:val="00DB148F"/>
    <w:rsid w:val="00E14C53"/>
    <w:rsid w:val="00E24D11"/>
    <w:rsid w:val="00E271BC"/>
    <w:rsid w:val="00E321C7"/>
    <w:rsid w:val="00E33823"/>
    <w:rsid w:val="00E6015B"/>
    <w:rsid w:val="00E82483"/>
    <w:rsid w:val="00E902CE"/>
    <w:rsid w:val="00E9316B"/>
    <w:rsid w:val="00E9698A"/>
    <w:rsid w:val="00EA619B"/>
    <w:rsid w:val="00ED455D"/>
    <w:rsid w:val="00EE1601"/>
    <w:rsid w:val="00F0257B"/>
    <w:rsid w:val="00F34DBC"/>
    <w:rsid w:val="00F660CB"/>
    <w:rsid w:val="00F83A0F"/>
    <w:rsid w:val="00FB24AD"/>
    <w:rsid w:val="00FB2692"/>
    <w:rsid w:val="00FE70C9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CCB8-522E-43F0-B579-A8986F8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0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D1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D1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D11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174DEE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174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2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ZBIB</dc:creator>
  <cp:keywords/>
  <dc:description/>
  <cp:lastModifiedBy>ZBIB</cp:lastModifiedBy>
  <cp:revision>4</cp:revision>
  <cp:lastPrinted>2014-10-24T14:15:00Z</cp:lastPrinted>
  <dcterms:created xsi:type="dcterms:W3CDTF">2014-11-05T12:56:00Z</dcterms:created>
  <dcterms:modified xsi:type="dcterms:W3CDTF">2014-11-05T14:07:00Z</dcterms:modified>
</cp:coreProperties>
</file>